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CD1AE" w14:textId="77777777" w:rsidR="00134560" w:rsidRDefault="00134560" w:rsidP="0013456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1084DDF3" w14:textId="77777777" w:rsidR="00134560" w:rsidRDefault="00134560" w:rsidP="00134560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e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54436FAB" w14:textId="77777777" w:rsidR="00134560" w:rsidRDefault="00134560" w:rsidP="0013456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3A1FDC65" w14:textId="77777777" w:rsidR="00134560" w:rsidRDefault="00134560" w:rsidP="0013456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7356F065" w14:textId="77777777" w:rsidR="00134560" w:rsidRDefault="00134560" w:rsidP="0013456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69514D7F" w14:textId="77777777" w:rsidR="00134560" w:rsidRDefault="00134560" w:rsidP="0013456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6F16F63F" w14:textId="77777777" w:rsidR="00134560" w:rsidRDefault="00134560" w:rsidP="0013456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1335B41F" w14:textId="77777777" w:rsidR="0078143B" w:rsidRPr="0078143B" w:rsidRDefault="0078143B" w:rsidP="001345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C0D35F" w14:textId="38F7D406" w:rsidR="00D40375" w:rsidRPr="0078143B" w:rsidRDefault="00D40375" w:rsidP="0078143B">
      <w:pPr>
        <w:jc w:val="center"/>
        <w:rPr>
          <w:rFonts w:ascii="Times New Roman" w:hAnsi="Times New Roman" w:cs="Times New Roman"/>
          <w:sz w:val="28"/>
          <w:szCs w:val="28"/>
        </w:rPr>
      </w:pPr>
      <w:r w:rsidRPr="0078143B">
        <w:rPr>
          <w:rFonts w:ascii="Times New Roman" w:hAnsi="Times New Roman" w:cs="Times New Roman"/>
          <w:sz w:val="28"/>
          <w:szCs w:val="28"/>
        </w:rPr>
        <w:t>К</w:t>
      </w:r>
      <w:r w:rsidR="0078143B" w:rsidRPr="0078143B">
        <w:rPr>
          <w:rFonts w:ascii="Times New Roman" w:hAnsi="Times New Roman" w:cs="Times New Roman"/>
          <w:sz w:val="28"/>
          <w:szCs w:val="28"/>
        </w:rPr>
        <w:t>онспект за изпит за самостоятелна форма на обучение по физика и астрономия ООП</w:t>
      </w:r>
      <w:r w:rsidRPr="0078143B">
        <w:rPr>
          <w:rFonts w:ascii="Times New Roman" w:hAnsi="Times New Roman" w:cs="Times New Roman"/>
          <w:sz w:val="28"/>
          <w:szCs w:val="28"/>
        </w:rPr>
        <w:t xml:space="preserve"> - </w:t>
      </w:r>
      <w:r w:rsidR="0078143B" w:rsidRPr="007814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8143B" w:rsidRPr="0078143B">
        <w:rPr>
          <w:rFonts w:ascii="Times New Roman" w:hAnsi="Times New Roman" w:cs="Times New Roman"/>
          <w:sz w:val="28"/>
          <w:szCs w:val="28"/>
        </w:rPr>
        <w:t>I</w:t>
      </w:r>
      <w:r w:rsidR="0078143B" w:rsidRPr="007814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8143B" w:rsidRPr="0078143B">
        <w:rPr>
          <w:rFonts w:ascii="Times New Roman" w:hAnsi="Times New Roman" w:cs="Times New Roman"/>
          <w:sz w:val="28"/>
          <w:szCs w:val="28"/>
        </w:rPr>
        <w:t xml:space="preserve"> клас за у</w:t>
      </w:r>
      <w:r w:rsidRPr="0078143B">
        <w:rPr>
          <w:rFonts w:ascii="Times New Roman" w:hAnsi="Times New Roman" w:cs="Times New Roman"/>
          <w:sz w:val="28"/>
          <w:szCs w:val="28"/>
        </w:rPr>
        <w:t>чебна</w:t>
      </w:r>
      <w:r w:rsidR="0078143B" w:rsidRPr="0078143B">
        <w:rPr>
          <w:rFonts w:ascii="Times New Roman" w:hAnsi="Times New Roman" w:cs="Times New Roman"/>
          <w:sz w:val="28"/>
          <w:szCs w:val="28"/>
        </w:rPr>
        <w:t>та</w:t>
      </w:r>
      <w:r w:rsidRPr="0078143B">
        <w:rPr>
          <w:rFonts w:ascii="Times New Roman" w:hAnsi="Times New Roman" w:cs="Times New Roman"/>
          <w:sz w:val="28"/>
          <w:szCs w:val="28"/>
        </w:rPr>
        <w:t xml:space="preserve"> 2024/20</w:t>
      </w:r>
      <w:r w:rsidRPr="0078143B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78143B">
        <w:rPr>
          <w:rFonts w:ascii="Times New Roman" w:hAnsi="Times New Roman" w:cs="Times New Roman"/>
          <w:sz w:val="28"/>
          <w:szCs w:val="28"/>
        </w:rPr>
        <w:t>5 година</w:t>
      </w:r>
    </w:p>
    <w:p w14:paraId="02923243" w14:textId="77777777" w:rsidR="00D40375" w:rsidRPr="0078143B" w:rsidRDefault="00D40375" w:rsidP="00D40375">
      <w:pPr>
        <w:rPr>
          <w:rFonts w:ascii="Times New Roman" w:hAnsi="Times New Roman" w:cs="Times New Roman"/>
          <w:sz w:val="28"/>
          <w:szCs w:val="28"/>
        </w:rPr>
      </w:pPr>
      <w:r w:rsidRPr="0078143B">
        <w:rPr>
          <w:rFonts w:ascii="Times New Roman" w:hAnsi="Times New Roman" w:cs="Times New Roman"/>
          <w:sz w:val="28"/>
          <w:szCs w:val="28"/>
        </w:rPr>
        <w:t> </w:t>
      </w:r>
    </w:p>
    <w:p w14:paraId="06BE1EBE" w14:textId="4456B8AC" w:rsidR="00D40375" w:rsidRPr="0078143B" w:rsidRDefault="00D40375" w:rsidP="00D403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8143B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 </w:t>
      </w:r>
    </w:p>
    <w:p w14:paraId="65FC0E71" w14:textId="75BAC530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Електричен заряд и електричен ток</w:t>
      </w:r>
    </w:p>
    <w:p w14:paraId="11C2E14A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Електрично напрежение</w:t>
      </w:r>
    </w:p>
    <w:p w14:paraId="0AB7CE85" w14:textId="069642D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Електрично съпротивление</w:t>
      </w:r>
    </w:p>
    <w:p w14:paraId="487A84FB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Източници на електрично напрежение</w:t>
      </w:r>
    </w:p>
    <w:p w14:paraId="1F4C61A9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Последователно свързване на консуматори</w:t>
      </w:r>
    </w:p>
    <w:p w14:paraId="07F6D960" w14:textId="7DF357D5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Успоредно свързване на консуматори</w:t>
      </w:r>
    </w:p>
    <w:p w14:paraId="23FDEF8C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 xml:space="preserve">Електрична енергия. Закон на Джаул – </w:t>
      </w:r>
      <w:proofErr w:type="spellStart"/>
      <w:r w:rsidRPr="00134560">
        <w:rPr>
          <w:rFonts w:ascii="Times New Roman" w:hAnsi="Times New Roman" w:cs="Times New Roman"/>
          <w:sz w:val="24"/>
          <w:szCs w:val="24"/>
        </w:rPr>
        <w:t>Ленц</w:t>
      </w:r>
      <w:proofErr w:type="spellEnd"/>
    </w:p>
    <w:p w14:paraId="55E0AFB6" w14:textId="18C09DF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Мощност на електричния ток</w:t>
      </w:r>
    </w:p>
    <w:p w14:paraId="69242CAF" w14:textId="269D1E75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Пестене и безопасно използване на електроенергията</w:t>
      </w:r>
    </w:p>
    <w:p w14:paraId="2BD3157C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Светлина</w:t>
      </w:r>
    </w:p>
    <w:p w14:paraId="074A6A3F" w14:textId="74A63CA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Отражение и пречупване на светлината</w:t>
      </w:r>
    </w:p>
    <w:p w14:paraId="7DFBAF1F" w14:textId="2871BDD1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Пълно вътрешно отражение</w:t>
      </w:r>
    </w:p>
    <w:p w14:paraId="3B7A3D8F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Спектър на светлината</w:t>
      </w:r>
    </w:p>
    <w:p w14:paraId="5B98762F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Светът на цветовете</w:t>
      </w:r>
    </w:p>
    <w:p w14:paraId="684E059A" w14:textId="2E8BCB2D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Плоско огледало</w:t>
      </w:r>
    </w:p>
    <w:p w14:paraId="1439CE26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Сферични огледала</w:t>
      </w:r>
    </w:p>
    <w:p w14:paraId="08A65330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Лещи</w:t>
      </w:r>
    </w:p>
    <w:p w14:paraId="66933386" w14:textId="43FE456E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Построяване на образ на предмет от събирателна леща</w:t>
      </w:r>
    </w:p>
    <w:p w14:paraId="382C94B1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Око и фотоапарат</w:t>
      </w:r>
    </w:p>
    <w:p w14:paraId="21510B31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Лупа и телескоп</w:t>
      </w:r>
    </w:p>
    <w:p w14:paraId="50652636" w14:textId="0CBA5CC3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Трептения</w:t>
      </w:r>
    </w:p>
    <w:p w14:paraId="5377D27D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Звук</w:t>
      </w:r>
    </w:p>
    <w:p w14:paraId="525B50F7" w14:textId="64856979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Звук и слух</w:t>
      </w:r>
    </w:p>
    <w:p w14:paraId="143DF464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Строеж на атома и атомното ядро</w:t>
      </w:r>
    </w:p>
    <w:p w14:paraId="27D55FF2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Радиоактивност</w:t>
      </w:r>
    </w:p>
    <w:p w14:paraId="3FCE828F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Използване на ядрената енергия</w:t>
      </w:r>
    </w:p>
    <w:p w14:paraId="707371E7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Слънчева система</w:t>
      </w:r>
    </w:p>
    <w:p w14:paraId="17E58F79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Слънце и звезди</w:t>
      </w:r>
    </w:p>
    <w:p w14:paraId="5CBDE5CE" w14:textId="77777777" w:rsidR="0078143B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Галактики</w:t>
      </w:r>
    </w:p>
    <w:p w14:paraId="46AE16C5" w14:textId="7C25E94C" w:rsidR="00D40375" w:rsidRPr="00134560" w:rsidRDefault="0078143B" w:rsidP="0078143B">
      <w:pPr>
        <w:pStyle w:val="a9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Развитие на Вселената</w:t>
      </w:r>
    </w:p>
    <w:p w14:paraId="79BBBE45" w14:textId="77777777" w:rsidR="0050289E" w:rsidRPr="00134560" w:rsidRDefault="0050289E" w:rsidP="005028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19848A" w14:textId="601C79EF" w:rsidR="0050289E" w:rsidRPr="00134560" w:rsidRDefault="0050289E" w:rsidP="00134560">
      <w:pPr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Литература: Учебник по Физика и астрономия – 7. клас, издателство: „Просвета София”</w:t>
      </w:r>
    </w:p>
    <w:p w14:paraId="63C75EDA" w14:textId="3D344384" w:rsidR="00D40375" w:rsidRPr="00134560" w:rsidRDefault="00D40375" w:rsidP="00D403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34560">
        <w:rPr>
          <w:rFonts w:ascii="Times New Roman" w:hAnsi="Times New Roman" w:cs="Times New Roman"/>
          <w:sz w:val="24"/>
          <w:szCs w:val="24"/>
        </w:rPr>
        <w:t> Изготвил:</w:t>
      </w:r>
      <w:r w:rsidR="0078143B" w:rsidRPr="00134560">
        <w:rPr>
          <w:rFonts w:ascii="Times New Roman" w:hAnsi="Times New Roman" w:cs="Times New Roman"/>
          <w:sz w:val="24"/>
          <w:szCs w:val="24"/>
        </w:rPr>
        <w:t xml:space="preserve">  </w:t>
      </w:r>
      <w:r w:rsidRPr="00134560">
        <w:rPr>
          <w:rFonts w:ascii="Times New Roman" w:hAnsi="Times New Roman" w:cs="Times New Roman"/>
          <w:sz w:val="24"/>
          <w:szCs w:val="24"/>
        </w:rPr>
        <w:t>Васка Стоилова</w:t>
      </w:r>
    </w:p>
    <w:p w14:paraId="728EBFF0" w14:textId="77777777" w:rsidR="00D40375" w:rsidRPr="00134560" w:rsidRDefault="00D40375" w:rsidP="00D403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4560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</w:t>
      </w:r>
    </w:p>
    <w:p w14:paraId="56E3F5FD" w14:textId="77777777" w:rsidR="008824A2" w:rsidRPr="00134560" w:rsidRDefault="008824A2">
      <w:pPr>
        <w:rPr>
          <w:rFonts w:ascii="Times New Roman" w:hAnsi="Times New Roman" w:cs="Times New Roman"/>
          <w:sz w:val="24"/>
          <w:szCs w:val="24"/>
        </w:rPr>
      </w:pPr>
    </w:p>
    <w:sectPr w:rsidR="008824A2" w:rsidRPr="00134560" w:rsidSect="0013456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76A"/>
    <w:multiLevelType w:val="multilevel"/>
    <w:tmpl w:val="E5047C2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67120"/>
    <w:multiLevelType w:val="multilevel"/>
    <w:tmpl w:val="69DA706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F3E96"/>
    <w:multiLevelType w:val="multilevel"/>
    <w:tmpl w:val="934A1F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33929"/>
    <w:multiLevelType w:val="multilevel"/>
    <w:tmpl w:val="3F1CAA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B2CA4"/>
    <w:multiLevelType w:val="multilevel"/>
    <w:tmpl w:val="765E7D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430878"/>
    <w:multiLevelType w:val="multilevel"/>
    <w:tmpl w:val="35CAEB2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7F1FD6"/>
    <w:multiLevelType w:val="multilevel"/>
    <w:tmpl w:val="3F563D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F566A"/>
    <w:multiLevelType w:val="multilevel"/>
    <w:tmpl w:val="D9A669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C13E1"/>
    <w:multiLevelType w:val="hybridMultilevel"/>
    <w:tmpl w:val="BEBA5C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40DF9"/>
    <w:multiLevelType w:val="multilevel"/>
    <w:tmpl w:val="5400D9A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915942"/>
    <w:multiLevelType w:val="multilevel"/>
    <w:tmpl w:val="09E4B3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121E90"/>
    <w:multiLevelType w:val="multilevel"/>
    <w:tmpl w:val="409C18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CD2E4F"/>
    <w:multiLevelType w:val="multilevel"/>
    <w:tmpl w:val="A2B477D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A01086"/>
    <w:multiLevelType w:val="multilevel"/>
    <w:tmpl w:val="1404316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7B5A66"/>
    <w:multiLevelType w:val="multilevel"/>
    <w:tmpl w:val="AC129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601158"/>
    <w:multiLevelType w:val="multilevel"/>
    <w:tmpl w:val="170EC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945A76"/>
    <w:multiLevelType w:val="multilevel"/>
    <w:tmpl w:val="38A46FF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C115CB"/>
    <w:multiLevelType w:val="multilevel"/>
    <w:tmpl w:val="65F28A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577565"/>
    <w:multiLevelType w:val="multilevel"/>
    <w:tmpl w:val="CD04944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224FF5"/>
    <w:multiLevelType w:val="multilevel"/>
    <w:tmpl w:val="621055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8A4139"/>
    <w:multiLevelType w:val="multilevel"/>
    <w:tmpl w:val="D7929C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C7074E"/>
    <w:multiLevelType w:val="multilevel"/>
    <w:tmpl w:val="DE3C2F4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AD34C1"/>
    <w:multiLevelType w:val="multilevel"/>
    <w:tmpl w:val="15C6D47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6738C8"/>
    <w:multiLevelType w:val="multilevel"/>
    <w:tmpl w:val="0666D3B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CA471D"/>
    <w:multiLevelType w:val="multilevel"/>
    <w:tmpl w:val="B4D01D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20"/>
  </w:num>
  <w:num w:numId="5">
    <w:abstractNumId w:val="3"/>
  </w:num>
  <w:num w:numId="6">
    <w:abstractNumId w:val="17"/>
  </w:num>
  <w:num w:numId="7">
    <w:abstractNumId w:val="19"/>
  </w:num>
  <w:num w:numId="8">
    <w:abstractNumId w:val="2"/>
  </w:num>
  <w:num w:numId="9">
    <w:abstractNumId w:val="24"/>
  </w:num>
  <w:num w:numId="10">
    <w:abstractNumId w:val="21"/>
  </w:num>
  <w:num w:numId="11">
    <w:abstractNumId w:val="10"/>
  </w:num>
  <w:num w:numId="12">
    <w:abstractNumId w:val="4"/>
  </w:num>
  <w:num w:numId="13">
    <w:abstractNumId w:val="23"/>
  </w:num>
  <w:num w:numId="14">
    <w:abstractNumId w:val="7"/>
  </w:num>
  <w:num w:numId="15">
    <w:abstractNumId w:val="16"/>
  </w:num>
  <w:num w:numId="16">
    <w:abstractNumId w:val="1"/>
  </w:num>
  <w:num w:numId="17">
    <w:abstractNumId w:val="13"/>
  </w:num>
  <w:num w:numId="18">
    <w:abstractNumId w:val="22"/>
  </w:num>
  <w:num w:numId="19">
    <w:abstractNumId w:val="12"/>
  </w:num>
  <w:num w:numId="20">
    <w:abstractNumId w:val="11"/>
  </w:num>
  <w:num w:numId="21">
    <w:abstractNumId w:val="5"/>
  </w:num>
  <w:num w:numId="22">
    <w:abstractNumId w:val="0"/>
  </w:num>
  <w:num w:numId="23">
    <w:abstractNumId w:val="18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8C6"/>
    <w:rsid w:val="00134560"/>
    <w:rsid w:val="002908CD"/>
    <w:rsid w:val="0050289E"/>
    <w:rsid w:val="006058C6"/>
    <w:rsid w:val="0078143B"/>
    <w:rsid w:val="008144AD"/>
    <w:rsid w:val="008824A2"/>
    <w:rsid w:val="00A156A3"/>
    <w:rsid w:val="00B052E1"/>
    <w:rsid w:val="00B31093"/>
    <w:rsid w:val="00BC487F"/>
    <w:rsid w:val="00CD190E"/>
    <w:rsid w:val="00D4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D99F"/>
  <w15:chartTrackingRefBased/>
  <w15:docId w15:val="{3E6FE543-729B-4D72-AE6A-3AFEB09F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58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58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58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8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58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58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58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58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58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 Text"/>
    <w:basedOn w:val="a"/>
    <w:link w:val="mainText0"/>
    <w:qFormat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mainText0">
    <w:name w:val="main Text Знак"/>
    <w:basedOn w:val="a0"/>
    <w:link w:val="mainText"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6058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6058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6058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6058C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058C6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058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6058C6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6058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6058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58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6058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58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6058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58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6058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58C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058C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058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6058C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058C6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semiHidden/>
    <w:unhideWhenUsed/>
    <w:rsid w:val="001345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3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0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8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8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3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2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Васка Стоилова</dc:creator>
  <cp:keywords/>
  <dc:description/>
  <cp:lastModifiedBy>109107: ОбУ "Св. П. Хилендарски" - Долно Осеново</cp:lastModifiedBy>
  <cp:revision>6</cp:revision>
  <dcterms:created xsi:type="dcterms:W3CDTF">2024-10-02T20:42:00Z</dcterms:created>
  <dcterms:modified xsi:type="dcterms:W3CDTF">2024-10-11T09:50:00Z</dcterms:modified>
</cp:coreProperties>
</file>