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D4CCC" w14:textId="77777777" w:rsidR="00E126AE" w:rsidRDefault="00E126AE" w:rsidP="00E126AE">
      <w:pP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14:paraId="3A981510" w14:textId="77777777" w:rsidR="00E126AE" w:rsidRDefault="00E126AE" w:rsidP="00E126AE">
      <w:pPr>
        <w:pBdr>
          <w:bottom w:val="single" w:sz="12" w:space="1" w:color="00000A"/>
        </w:pBd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8" w:history="1">
        <w:r>
          <w:rPr>
            <w:rStyle w:val="a5"/>
            <w:rFonts w:ascii="Times New Roman" w:eastAsia="Times New Roman" w:hAnsi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14:paraId="776CD077" w14:textId="77777777" w:rsidR="00E126AE" w:rsidRDefault="00E126AE" w:rsidP="00E126AE">
      <w:pPr>
        <w:widowControl w:val="0"/>
        <w:spacing w:after="0" w:line="240" w:lineRule="auto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24865447" w14:textId="77777777" w:rsidR="00E126AE" w:rsidRDefault="00E126AE" w:rsidP="00E126AE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14:paraId="505BE2C3" w14:textId="77777777" w:rsidR="00E126AE" w:rsidRDefault="00E126AE" w:rsidP="00E126AE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Качулска</w:t>
      </w:r>
    </w:p>
    <w:p w14:paraId="70172ACE" w14:textId="77777777" w:rsidR="00E126AE" w:rsidRDefault="00E126AE" w:rsidP="00E126AE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ОбУ,,Св.Паисий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14:paraId="43D2041E" w14:textId="5263D8E5" w:rsidR="00E126AE" w:rsidRDefault="00E126AE" w:rsidP="00E126AE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14:paraId="5B84A940" w14:textId="77777777" w:rsidR="00E126AE" w:rsidRDefault="00E126AE" w:rsidP="00E126AE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</w:p>
    <w:p w14:paraId="132CCFAE" w14:textId="65D58B22" w:rsidR="002A071F" w:rsidRDefault="002A071F" w:rsidP="00E126AE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</w:t>
      </w:r>
      <w:r>
        <w:rPr>
          <w:rFonts w:ascii="Times New Roman" w:hAnsi="Times New Roman"/>
          <w:b/>
          <w:szCs w:val="24"/>
        </w:rPr>
        <w:t>ЛАН КОНСПЕКТ</w:t>
      </w:r>
      <w:r w:rsidR="00FE14DA" w:rsidRPr="00FE7F4B">
        <w:rPr>
          <w:rFonts w:ascii="Times New Roman" w:hAnsi="Times New Roman"/>
          <w:b/>
          <w:szCs w:val="24"/>
        </w:rPr>
        <w:t xml:space="preserve">  </w:t>
      </w:r>
      <w:r>
        <w:rPr>
          <w:rFonts w:ascii="Times New Roman" w:hAnsi="Times New Roman"/>
          <w:b/>
          <w:szCs w:val="24"/>
        </w:rPr>
        <w:t>ПО БЪЛГАРСКИ ЕЗИК И ЛИТЕРАТУРА-</w:t>
      </w:r>
      <w:r w:rsidR="00FF54B9">
        <w:rPr>
          <w:rFonts w:ascii="Times New Roman" w:hAnsi="Times New Roman"/>
          <w:b/>
          <w:szCs w:val="24"/>
        </w:rPr>
        <w:t>Р</w:t>
      </w:r>
      <w:r>
        <w:rPr>
          <w:rFonts w:ascii="Times New Roman" w:hAnsi="Times New Roman"/>
          <w:b/>
          <w:szCs w:val="24"/>
        </w:rPr>
        <w:t>П</w:t>
      </w:r>
    </w:p>
    <w:p w14:paraId="581939F7" w14:textId="0B5DD0D9" w:rsidR="00FE14DA" w:rsidRDefault="00FE14DA" w:rsidP="00FE14DA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 w:rsidRPr="00FE7F4B">
        <w:rPr>
          <w:rFonts w:ascii="Times New Roman" w:hAnsi="Times New Roman"/>
          <w:b/>
          <w:szCs w:val="24"/>
        </w:rPr>
        <w:t xml:space="preserve">ЗА </w:t>
      </w:r>
      <w:r w:rsidR="00B47FAF">
        <w:rPr>
          <w:rFonts w:ascii="Times New Roman" w:hAnsi="Times New Roman"/>
          <w:b/>
          <w:szCs w:val="24"/>
        </w:rPr>
        <w:t>7.</w:t>
      </w:r>
      <w:r w:rsidR="00E126AE">
        <w:rPr>
          <w:rFonts w:ascii="Times New Roman" w:hAnsi="Times New Roman"/>
          <w:b/>
          <w:szCs w:val="24"/>
        </w:rPr>
        <w:t xml:space="preserve"> </w:t>
      </w:r>
      <w:r w:rsidR="00B47FAF">
        <w:rPr>
          <w:rFonts w:ascii="Times New Roman" w:hAnsi="Times New Roman"/>
          <w:b/>
          <w:szCs w:val="24"/>
        </w:rPr>
        <w:t>КЛАС</w:t>
      </w:r>
      <w:r w:rsidRPr="00FE7F4B">
        <w:rPr>
          <w:rFonts w:ascii="Times New Roman" w:hAnsi="Times New Roman"/>
          <w:b/>
          <w:szCs w:val="24"/>
        </w:rPr>
        <w:t xml:space="preserve"> </w:t>
      </w:r>
      <w:r w:rsidR="005243EA">
        <w:rPr>
          <w:rFonts w:ascii="Times New Roman" w:hAnsi="Times New Roman"/>
          <w:b/>
          <w:szCs w:val="24"/>
        </w:rPr>
        <w:t>– САМОСТОЯТЕЛНА ФОРМА</w:t>
      </w:r>
    </w:p>
    <w:p w14:paraId="5AD1A021" w14:textId="49BC53D8" w:rsidR="00A20EC1" w:rsidRDefault="00FE14DA" w:rsidP="00A277C2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 w:rsidRPr="00FE7F4B">
        <w:rPr>
          <w:rFonts w:ascii="Times New Roman" w:hAnsi="Times New Roman"/>
          <w:b/>
          <w:szCs w:val="24"/>
        </w:rPr>
        <w:t>НА УЧЕБНАТА 202</w:t>
      </w:r>
      <w:r w:rsidR="00B47FAF">
        <w:rPr>
          <w:rFonts w:ascii="Times New Roman" w:hAnsi="Times New Roman"/>
          <w:b/>
          <w:szCs w:val="24"/>
        </w:rPr>
        <w:t>4</w:t>
      </w:r>
      <w:r w:rsidRPr="00FE7F4B">
        <w:rPr>
          <w:rFonts w:ascii="Times New Roman" w:hAnsi="Times New Roman"/>
          <w:b/>
          <w:szCs w:val="24"/>
        </w:rPr>
        <w:t>/202</w:t>
      </w:r>
      <w:r w:rsidR="00B47FAF">
        <w:rPr>
          <w:rFonts w:ascii="Times New Roman" w:hAnsi="Times New Roman"/>
          <w:b/>
          <w:szCs w:val="24"/>
        </w:rPr>
        <w:t>5</w:t>
      </w:r>
      <w:r w:rsidRPr="00FE7F4B">
        <w:rPr>
          <w:rFonts w:ascii="Times New Roman" w:hAnsi="Times New Roman"/>
          <w:b/>
          <w:szCs w:val="24"/>
        </w:rPr>
        <w:t xml:space="preserve"> ГОДИНА</w:t>
      </w:r>
    </w:p>
    <w:p w14:paraId="36F9054E" w14:textId="5838957A" w:rsidR="00A277C2" w:rsidRPr="0063404E" w:rsidRDefault="003A1C74" w:rsidP="00532390">
      <w:pPr>
        <w:spacing w:line="240" w:lineRule="auto"/>
        <w:jc w:val="both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63404E">
        <w:rPr>
          <w:rFonts w:ascii="Times New Roman" w:hAnsi="Times New Roman"/>
          <w:b/>
          <w:i/>
          <w:iCs/>
          <w:sz w:val="24"/>
          <w:szCs w:val="24"/>
          <w:u w:val="single"/>
          <w:lang w:val="en-US"/>
        </w:rPr>
        <w:t>I.</w:t>
      </w:r>
      <w:r w:rsidR="008E0FD5" w:rsidRPr="0063404E">
        <w:rPr>
          <w:rFonts w:ascii="Times New Roman" w:hAnsi="Times New Roman"/>
          <w:b/>
          <w:i/>
          <w:iCs/>
          <w:sz w:val="24"/>
          <w:szCs w:val="24"/>
          <w:u w:val="single"/>
        </w:rPr>
        <w:t xml:space="preserve"> Част Български език</w:t>
      </w:r>
    </w:p>
    <w:p w14:paraId="603A2594" w14:textId="61E7A6A1" w:rsidR="002008F0" w:rsidRPr="00E126AE" w:rsidRDefault="00CA42E5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sz w:val="24"/>
          <w:szCs w:val="24"/>
        </w:rPr>
      </w:pPr>
      <w:r w:rsidRPr="00E126AE">
        <w:rPr>
          <w:rFonts w:ascii="Times New Roman" w:hAnsi="Times New Roman"/>
          <w:sz w:val="24"/>
          <w:szCs w:val="24"/>
        </w:rPr>
        <w:t>1.</w:t>
      </w:r>
      <w:r w:rsidR="00947904" w:rsidRPr="00E126AE">
        <w:rPr>
          <w:rFonts w:ascii="Times New Roman" w:hAnsi="Times New Roman"/>
          <w:color w:val="000000"/>
          <w:sz w:val="24"/>
          <w:szCs w:val="24"/>
          <w:shd w:val="clear" w:color="auto" w:fill="FBFCFD"/>
        </w:rPr>
        <w:t xml:space="preserve"> </w:t>
      </w:r>
      <w:r w:rsidR="004E2558" w:rsidRPr="00E126A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Езиковите средства в текстовете от различните сфери на общуване</w:t>
      </w:r>
    </w:p>
    <w:p w14:paraId="00F6428E" w14:textId="3A28668D" w:rsidR="00CA42E5" w:rsidRPr="00E126AE" w:rsidRDefault="00343307" w:rsidP="008E0FD5">
      <w:pPr>
        <w:spacing w:after="0" w:line="240" w:lineRule="auto"/>
        <w:ind w:left="-180" w:hanging="270"/>
        <w:jc w:val="both"/>
        <w:rPr>
          <w:rFonts w:ascii="Times New Roman" w:hAnsi="Times New Roman"/>
          <w:sz w:val="24"/>
          <w:szCs w:val="24"/>
        </w:rPr>
      </w:pPr>
      <w:r w:rsidRPr="00E126AE">
        <w:rPr>
          <w:rFonts w:ascii="Times New Roman" w:hAnsi="Times New Roman"/>
          <w:sz w:val="24"/>
          <w:szCs w:val="24"/>
        </w:rPr>
        <w:t xml:space="preserve">            </w:t>
      </w:r>
      <w:r w:rsidR="0084167E" w:rsidRPr="00E126AE">
        <w:rPr>
          <w:rFonts w:ascii="Times New Roman" w:hAnsi="Times New Roman"/>
          <w:sz w:val="24"/>
          <w:szCs w:val="24"/>
        </w:rPr>
        <w:t>2</w:t>
      </w:r>
      <w:r w:rsidR="00CA42E5" w:rsidRPr="00E126AE">
        <w:rPr>
          <w:rFonts w:ascii="Times New Roman" w:hAnsi="Times New Roman"/>
          <w:sz w:val="24"/>
          <w:szCs w:val="24"/>
        </w:rPr>
        <w:t xml:space="preserve">. </w:t>
      </w:r>
      <w:r w:rsidR="00E24EFE"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Редактиране на текст</w:t>
      </w:r>
    </w:p>
    <w:p w14:paraId="7B6B1952" w14:textId="2BC30302" w:rsidR="00704BA2" w:rsidRPr="00E126AE" w:rsidRDefault="00304853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E126AE">
        <w:rPr>
          <w:rFonts w:ascii="Times New Roman" w:hAnsi="Times New Roman"/>
          <w:sz w:val="24"/>
          <w:szCs w:val="24"/>
        </w:rPr>
        <w:t>3</w:t>
      </w:r>
      <w:r w:rsidR="00704BA2" w:rsidRPr="00E126AE">
        <w:rPr>
          <w:rFonts w:ascii="Times New Roman" w:hAnsi="Times New Roman"/>
          <w:sz w:val="24"/>
          <w:szCs w:val="24"/>
          <w:lang w:val="en-US"/>
        </w:rPr>
        <w:t>.</w:t>
      </w:r>
      <w:r w:rsidR="00704BA2" w:rsidRPr="00E126A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 xml:space="preserve"> </w:t>
      </w:r>
      <w:r w:rsidR="00704BA2" w:rsidRPr="00E126AE">
        <w:rPr>
          <w:rFonts w:ascii="Times New Roman" w:hAnsi="Times New Roman"/>
          <w:bCs/>
          <w:sz w:val="24"/>
          <w:szCs w:val="24"/>
        </w:rPr>
        <w:t>Звукови промени в думата</w:t>
      </w:r>
    </w:p>
    <w:p w14:paraId="431D8119" w14:textId="65979DD2" w:rsidR="00991794" w:rsidRPr="00E126AE" w:rsidRDefault="00991794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E126AE">
        <w:rPr>
          <w:rFonts w:ascii="Times New Roman" w:hAnsi="Times New Roman"/>
          <w:sz w:val="24"/>
          <w:szCs w:val="24"/>
        </w:rPr>
        <w:t>4.</w:t>
      </w:r>
      <w:r w:rsidRPr="00E126AE">
        <w:rPr>
          <w:rFonts w:ascii="Times New Roman" w:hAnsi="Times New Roman"/>
          <w:bCs/>
          <w:sz w:val="24"/>
          <w:szCs w:val="24"/>
        </w:rPr>
        <w:t xml:space="preserve">  Морфология. Части на речта</w:t>
      </w:r>
    </w:p>
    <w:p w14:paraId="02B41857" w14:textId="21306345" w:rsidR="00C12D60" w:rsidRPr="00E126AE" w:rsidRDefault="00C12D60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E126AE">
        <w:rPr>
          <w:rFonts w:ascii="Times New Roman" w:hAnsi="Times New Roman"/>
          <w:sz w:val="24"/>
          <w:szCs w:val="24"/>
        </w:rPr>
        <w:t>5.</w:t>
      </w:r>
      <w:r w:rsidRPr="00E126AE">
        <w:rPr>
          <w:rFonts w:ascii="Open Sans" w:hAnsi="Open Sans" w:cs="Open Sans"/>
          <w:bCs/>
          <w:color w:val="000000"/>
          <w:sz w:val="21"/>
          <w:szCs w:val="21"/>
          <w:shd w:val="clear" w:color="auto" w:fill="FBFCFD"/>
        </w:rPr>
        <w:t xml:space="preserve"> </w:t>
      </w:r>
      <w:r w:rsidRPr="00E126AE">
        <w:rPr>
          <w:rFonts w:ascii="Times New Roman" w:hAnsi="Times New Roman"/>
          <w:bCs/>
          <w:sz w:val="24"/>
          <w:szCs w:val="24"/>
        </w:rPr>
        <w:t>Синтаксис. Части на простото изречение</w:t>
      </w:r>
    </w:p>
    <w:p w14:paraId="5FAFB69C" w14:textId="64895452" w:rsidR="00051BB5" w:rsidRPr="00E126AE" w:rsidRDefault="00B87727" w:rsidP="00B87727">
      <w:pPr>
        <w:spacing w:after="0" w:line="240" w:lineRule="auto"/>
        <w:ind w:left="-180" w:firstLine="450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E126AE">
        <w:rPr>
          <w:rFonts w:ascii="Times New Roman" w:hAnsi="Times New Roman"/>
          <w:sz w:val="24"/>
          <w:szCs w:val="24"/>
        </w:rPr>
        <w:t>6</w:t>
      </w:r>
      <w:r w:rsidR="001D4721" w:rsidRPr="00E126AE">
        <w:rPr>
          <w:rFonts w:ascii="Times New Roman" w:hAnsi="Times New Roman"/>
          <w:sz w:val="24"/>
          <w:szCs w:val="24"/>
          <w:lang w:val="en-US"/>
        </w:rPr>
        <w:t>.</w:t>
      </w:r>
      <w:r w:rsidR="001D4721" w:rsidRPr="00E126A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 xml:space="preserve"> </w:t>
      </w:r>
      <w:r w:rsidRPr="00E126A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Глаголът и неговите граматични категории</w:t>
      </w:r>
    </w:p>
    <w:p w14:paraId="5590B15F" w14:textId="586D3BA5" w:rsidR="00B51FD9" w:rsidRPr="00E126AE" w:rsidRDefault="00B87727" w:rsidP="008E0FD5">
      <w:pPr>
        <w:spacing w:after="0" w:line="240" w:lineRule="auto"/>
        <w:ind w:left="-180" w:firstLine="450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</w:pPr>
      <w:r w:rsidRPr="00E126AE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</w:rPr>
        <w:t>7</w:t>
      </w:r>
      <w:r w:rsidR="00B51FD9" w:rsidRPr="00E126AE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  <w:t>.</w:t>
      </w:r>
      <w:r w:rsidR="00B51FD9"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  <w:t xml:space="preserve"> </w:t>
      </w:r>
      <w:r w:rsidRPr="00E126A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Сложно съчинено изречение</w:t>
      </w:r>
    </w:p>
    <w:p w14:paraId="0B772D5A" w14:textId="3A72E2E4" w:rsidR="00FE2EB2" w:rsidRPr="00E126AE" w:rsidRDefault="00B87727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BFCFD"/>
          <w:lang w:val="en-US"/>
        </w:rPr>
      </w:pPr>
      <w:r w:rsidRPr="00E126AE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</w:rPr>
        <w:t>8</w:t>
      </w:r>
      <w:r w:rsidR="00FE2EB2" w:rsidRPr="00E126AE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  <w:t>.</w:t>
      </w:r>
      <w:r w:rsidR="00FE2EB2" w:rsidRPr="00E126A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 xml:space="preserve"> Сложно съставно</w:t>
      </w:r>
      <w:r w:rsidRPr="00E126A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 xml:space="preserve"> и сложно смесено</w:t>
      </w:r>
      <w:r w:rsidR="00FE2EB2" w:rsidRPr="00E126A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 xml:space="preserve"> изречение</w:t>
      </w:r>
    </w:p>
    <w:p w14:paraId="2909B215" w14:textId="77777777" w:rsidR="00704BA2" w:rsidRPr="00E126AE" w:rsidRDefault="00704BA2" w:rsidP="00A277C2">
      <w:pPr>
        <w:spacing w:after="0" w:line="240" w:lineRule="auto"/>
        <w:ind w:left="57" w:firstLine="709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54B96304" w14:textId="5B1FC0D9" w:rsidR="0080360E" w:rsidRDefault="003A1C74" w:rsidP="00A277C2">
      <w:pPr>
        <w:spacing w:after="0" w:line="240" w:lineRule="auto"/>
        <w:ind w:left="57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63404E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en-US"/>
        </w:rPr>
        <w:t>II.</w:t>
      </w:r>
      <w:r w:rsidR="008E0FD5" w:rsidRPr="0063404E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Част литература</w:t>
      </w:r>
    </w:p>
    <w:p w14:paraId="6C362410" w14:textId="77777777" w:rsidR="00E126AE" w:rsidRPr="0063404E" w:rsidRDefault="00E126AE" w:rsidP="00A277C2">
      <w:pPr>
        <w:spacing w:after="0" w:line="240" w:lineRule="auto"/>
        <w:ind w:left="57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bookmarkStart w:id="0" w:name="_GoBack"/>
      <w:bookmarkEnd w:id="0"/>
    </w:p>
    <w:p w14:paraId="38CC576B" w14:textId="3E306C65" w:rsidR="002A1282" w:rsidRPr="00E126AE" w:rsidRDefault="00947904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</w:pPr>
      <w:r w:rsidRPr="0063404E">
        <w:rPr>
          <w:rStyle w:val="a6"/>
          <w:rFonts w:ascii="Times New Roman" w:hAnsi="Times New Roman"/>
          <w:color w:val="000000"/>
          <w:sz w:val="24"/>
          <w:szCs w:val="24"/>
          <w:shd w:val="clear" w:color="auto" w:fill="FBFCFD"/>
        </w:rPr>
        <w:t>„</w:t>
      </w: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Стани, стани, юнак балкански“  (Добри Чинтулов)</w:t>
      </w:r>
    </w:p>
    <w:p w14:paraId="4ADDB099" w14:textId="032114A0" w:rsidR="004E2558" w:rsidRPr="00E126AE" w:rsidRDefault="004E2558" w:rsidP="004E2558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</w:pP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„Вятър ечи, Балкан стене“ (Добри Чинтулов)</w:t>
      </w:r>
    </w:p>
    <w:p w14:paraId="1F3A1829" w14:textId="2EAEF55E" w:rsidR="00DE285A" w:rsidRPr="00E126AE" w:rsidRDefault="005A5F75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bCs w:val="0"/>
          <w:sz w:val="24"/>
          <w:szCs w:val="24"/>
        </w:rPr>
      </w:pP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„На прощаване в 1868 г.“ (Христо Ботев)</w:t>
      </w:r>
    </w:p>
    <w:p w14:paraId="011B80B9" w14:textId="2B02A11C" w:rsidR="00DD3198" w:rsidRPr="00E126AE" w:rsidRDefault="00DD3198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bCs w:val="0"/>
          <w:sz w:val="24"/>
          <w:szCs w:val="24"/>
        </w:rPr>
      </w:pP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 xml:space="preserve">Из „Немили-недраги“ (Иван Вазов) – (I </w:t>
      </w:r>
      <w:r w:rsidR="0063404E"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глава</w:t>
      </w: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 xml:space="preserve">, </w:t>
      </w: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  <w:t xml:space="preserve">II </w:t>
      </w:r>
      <w:r w:rsidR="0063404E"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глава</w:t>
      </w: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,</w:t>
      </w: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  <w:t xml:space="preserve"> III</w:t>
      </w: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 xml:space="preserve"> </w:t>
      </w:r>
      <w:r w:rsidR="0063404E"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 xml:space="preserve"> глава</w:t>
      </w: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 xml:space="preserve">, </w:t>
      </w: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  <w:t xml:space="preserve"> </w:t>
      </w:r>
    </w:p>
    <w:p w14:paraId="1C31D3E2" w14:textId="69A887F7" w:rsidR="001B1BCE" w:rsidRPr="00E126AE" w:rsidRDefault="00DD3198" w:rsidP="0063404E">
      <w:pPr>
        <w:pStyle w:val="a3"/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</w:pP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  <w:t xml:space="preserve">V </w:t>
      </w:r>
      <w:r w:rsidR="0063404E"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глава</w:t>
      </w: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,</w:t>
      </w: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  <w:t xml:space="preserve">   X</w:t>
      </w: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 xml:space="preserve"> </w:t>
      </w:r>
      <w:r w:rsidR="0063404E"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глава</w:t>
      </w: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 xml:space="preserve">, </w:t>
      </w: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  <w:t xml:space="preserve">XVII  </w:t>
      </w:r>
      <w:r w:rsidR="0063404E"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глава</w:t>
      </w: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)</w:t>
      </w:r>
    </w:p>
    <w:p w14:paraId="67768C20" w14:textId="3C9D9CC3" w:rsidR="00C05C11" w:rsidRPr="00E126AE" w:rsidRDefault="004F61FD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</w:pP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„Една българка“ (Иван Вазов)</w:t>
      </w:r>
    </w:p>
    <w:p w14:paraId="1E97B23D" w14:textId="69B94F43" w:rsidR="009F497C" w:rsidRPr="00E126AE" w:rsidRDefault="009F497C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Fonts w:ascii="Times New Roman" w:hAnsi="Times New Roman"/>
          <w:color w:val="000000"/>
          <w:sz w:val="24"/>
          <w:szCs w:val="24"/>
          <w:shd w:val="clear" w:color="auto" w:fill="FBFCFD"/>
          <w:lang w:val="en-US"/>
        </w:rPr>
      </w:pPr>
      <w:r w:rsidRPr="00E126A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„Опълченците на Шипка“ (Иван Вазов)</w:t>
      </w:r>
    </w:p>
    <w:p w14:paraId="77C6C9A4" w14:textId="1A501A8C" w:rsidR="006A48A2" w:rsidRPr="00E126AE" w:rsidRDefault="006A48A2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</w:pP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 „Българският език“ (Иван Вазов)</w:t>
      </w:r>
    </w:p>
    <w:p w14:paraId="182D42F8" w14:textId="0F52572E" w:rsidR="006A48A2" w:rsidRPr="00E126AE" w:rsidRDefault="006A48A2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</w:pP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Из „До Чикаго и назад“ (Алеко Константинов)</w:t>
      </w:r>
    </w:p>
    <w:p w14:paraId="1A036BFB" w14:textId="64505B32" w:rsidR="00B51FD9" w:rsidRPr="00E126AE" w:rsidRDefault="00B51FD9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</w:pPr>
      <w:r w:rsidRPr="00E126A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 xml:space="preserve"> „Бай Ганьо пътува“ (Алеко Константинов)</w:t>
      </w:r>
    </w:p>
    <w:p w14:paraId="6700F1BD" w14:textId="15B8DC4F" w:rsidR="00CE7B20" w:rsidRPr="00E126AE" w:rsidRDefault="00CE7B20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Fonts w:ascii="Times New Roman" w:hAnsi="Times New Roman"/>
          <w:color w:val="000000"/>
          <w:sz w:val="24"/>
          <w:szCs w:val="24"/>
          <w:shd w:val="clear" w:color="auto" w:fill="FBFCFD"/>
          <w:lang w:val="en-US"/>
        </w:rPr>
      </w:pPr>
      <w:r w:rsidRPr="00E126A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„Неразделни“ (Пенчо Славейков)</w:t>
      </w:r>
    </w:p>
    <w:p w14:paraId="0CCE5938" w14:textId="1932B128" w:rsidR="00BB45B8" w:rsidRPr="00E126AE" w:rsidRDefault="00BB45B8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Fonts w:ascii="Times New Roman" w:hAnsi="Times New Roman"/>
          <w:color w:val="000000"/>
          <w:sz w:val="24"/>
          <w:szCs w:val="24"/>
          <w:shd w:val="clear" w:color="auto" w:fill="FBFCFD"/>
          <w:lang w:val="en-US"/>
        </w:rPr>
      </w:pPr>
      <w:r w:rsidRPr="00E126A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„Заточеници“ (Пейо Яворов)</w:t>
      </w:r>
    </w:p>
    <w:p w14:paraId="14A7EA5B" w14:textId="60F8B3F1" w:rsidR="00785C12" w:rsidRPr="00E126AE" w:rsidRDefault="00785C12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Fonts w:ascii="Times New Roman" w:hAnsi="Times New Roman"/>
          <w:color w:val="000000"/>
          <w:sz w:val="24"/>
          <w:szCs w:val="24"/>
          <w:shd w:val="clear" w:color="auto" w:fill="FBFCFD"/>
          <w:lang w:val="en-US"/>
        </w:rPr>
      </w:pPr>
      <w:r w:rsidRPr="00E126A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„По жътва“ (Елин Пелин)</w:t>
      </w:r>
    </w:p>
    <w:p w14:paraId="17F9C5B5" w14:textId="71E8B593" w:rsidR="00616080" w:rsidRPr="00E126AE" w:rsidRDefault="00616080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</w:pPr>
      <w:r w:rsidRPr="00E126A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„По жицата“ (Йордан Йовков)</w:t>
      </w:r>
    </w:p>
    <w:p w14:paraId="548446C4" w14:textId="77777777" w:rsidR="00641F53" w:rsidRPr="00E126AE" w:rsidRDefault="00641F53" w:rsidP="003937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A8F40D" w14:textId="77777777" w:rsidR="00641F53" w:rsidRDefault="00641F53" w:rsidP="00641F53">
      <w:pPr>
        <w:spacing w:after="0" w:line="240" w:lineRule="auto"/>
        <w:ind w:left="-450" w:firstLine="709"/>
        <w:jc w:val="both"/>
        <w:rPr>
          <w:rFonts w:ascii="Times New Roman" w:hAnsi="Times New Roman"/>
          <w:sz w:val="24"/>
          <w:szCs w:val="24"/>
        </w:rPr>
      </w:pPr>
    </w:p>
    <w:p w14:paraId="4F7B5DAC" w14:textId="77777777" w:rsidR="00641F53" w:rsidRDefault="00641F53" w:rsidP="00641F53">
      <w:pPr>
        <w:spacing w:after="0" w:line="240" w:lineRule="auto"/>
        <w:ind w:left="-450" w:firstLine="709"/>
        <w:jc w:val="both"/>
        <w:rPr>
          <w:rFonts w:ascii="Times New Roman" w:hAnsi="Times New Roman"/>
          <w:sz w:val="24"/>
          <w:szCs w:val="24"/>
        </w:rPr>
      </w:pPr>
    </w:p>
    <w:p w14:paraId="1454D095" w14:textId="77777777" w:rsidR="00641F53" w:rsidRPr="00641F53" w:rsidRDefault="00641F53" w:rsidP="00641F53">
      <w:pPr>
        <w:spacing w:after="0" w:line="240" w:lineRule="auto"/>
        <w:ind w:left="-450" w:firstLine="709"/>
        <w:jc w:val="both"/>
        <w:rPr>
          <w:rFonts w:ascii="Times New Roman" w:hAnsi="Times New Roman"/>
          <w:sz w:val="24"/>
          <w:szCs w:val="24"/>
        </w:rPr>
      </w:pPr>
    </w:p>
    <w:p w14:paraId="38AB4AC8" w14:textId="12770E5F" w:rsidR="00D94520" w:rsidRPr="00FE7F4B" w:rsidRDefault="00A277C2" w:rsidP="00A277C2">
      <w:pPr>
        <w:spacing w:before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Дата:</w:t>
      </w:r>
      <w:r w:rsidR="00E115C5">
        <w:rPr>
          <w:rFonts w:ascii="Times New Roman" w:hAnsi="Times New Roman"/>
          <w:b/>
          <w:sz w:val="24"/>
          <w:szCs w:val="24"/>
        </w:rPr>
        <w:t>30</w:t>
      </w:r>
      <w:r>
        <w:rPr>
          <w:rFonts w:ascii="Times New Roman" w:hAnsi="Times New Roman"/>
          <w:b/>
          <w:sz w:val="24"/>
          <w:szCs w:val="24"/>
        </w:rPr>
        <w:t>.0</w:t>
      </w:r>
      <w:r w:rsidR="00E115C5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.202</w:t>
      </w:r>
      <w:r w:rsidR="001C0DCA">
        <w:rPr>
          <w:rFonts w:ascii="Times New Roman" w:hAnsi="Times New Roman"/>
          <w:b/>
          <w:sz w:val="24"/>
          <w:szCs w:val="24"/>
          <w:lang w:val="en-US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г.</w:t>
      </w:r>
      <w:r w:rsidR="00FE7F4B" w:rsidRPr="00FE7F4B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 w:rsidR="00FE7F4B"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8C37AE" w:rsidRPr="00FE7F4B">
        <w:rPr>
          <w:rFonts w:ascii="Times New Roman" w:hAnsi="Times New Roman"/>
          <w:b/>
          <w:sz w:val="24"/>
          <w:szCs w:val="24"/>
        </w:rPr>
        <w:t xml:space="preserve">Изготвил: </w:t>
      </w:r>
      <w:r w:rsidR="000A466F">
        <w:rPr>
          <w:rFonts w:ascii="Times New Roman" w:hAnsi="Times New Roman"/>
          <w:b/>
          <w:sz w:val="24"/>
          <w:szCs w:val="24"/>
        </w:rPr>
        <w:t>Александрина Топузо</w:t>
      </w:r>
      <w:r w:rsidR="00EB01D9">
        <w:rPr>
          <w:rFonts w:ascii="Times New Roman" w:hAnsi="Times New Roman"/>
          <w:b/>
          <w:sz w:val="24"/>
          <w:szCs w:val="24"/>
        </w:rPr>
        <w:t>ва</w:t>
      </w:r>
    </w:p>
    <w:p w14:paraId="1E60BADE" w14:textId="77777777" w:rsidR="00566FD4" w:rsidRDefault="00A277C2" w:rsidP="00A277C2">
      <w:pPr>
        <w:spacing w:before="120" w:line="240" w:lineRule="auto"/>
        <w:ind w:left="57"/>
      </w:pPr>
      <w:r>
        <w:rPr>
          <w:rFonts w:ascii="Times New Roman" w:hAnsi="Times New Roman"/>
          <w:sz w:val="24"/>
          <w:szCs w:val="24"/>
        </w:rPr>
        <w:t>с. Долно Осеново</w:t>
      </w:r>
      <w:r w:rsidR="00FE7F4B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FE7F4B">
        <w:rPr>
          <w:rFonts w:ascii="Times New Roman" w:hAnsi="Times New Roman"/>
          <w:sz w:val="24"/>
          <w:szCs w:val="24"/>
        </w:rPr>
        <w:t xml:space="preserve"> /</w:t>
      </w:r>
      <w:r w:rsidR="00566FD4" w:rsidRPr="00FE7F4B">
        <w:rPr>
          <w:rFonts w:ascii="Times New Roman" w:hAnsi="Times New Roman"/>
          <w:sz w:val="24"/>
          <w:szCs w:val="24"/>
        </w:rPr>
        <w:t>председател</w:t>
      </w:r>
      <w:r w:rsidR="00566FD4">
        <w:rPr>
          <w:rFonts w:ascii="Times New Roman" w:hAnsi="Times New Roman"/>
          <w:sz w:val="24"/>
          <w:szCs w:val="24"/>
        </w:rPr>
        <w:t xml:space="preserve"> на комисият</w:t>
      </w:r>
      <w:r w:rsidR="00FE7F4B">
        <w:rPr>
          <w:rFonts w:ascii="Times New Roman" w:hAnsi="Times New Roman"/>
          <w:sz w:val="24"/>
          <w:szCs w:val="24"/>
        </w:rPr>
        <w:t>а/</w:t>
      </w:r>
    </w:p>
    <w:sectPr w:rsidR="00566FD4" w:rsidSect="00E126AE"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69DFB" w14:textId="77777777" w:rsidR="00866739" w:rsidRDefault="00866739">
      <w:pPr>
        <w:spacing w:after="0" w:line="240" w:lineRule="auto"/>
      </w:pPr>
      <w:r>
        <w:separator/>
      </w:r>
    </w:p>
  </w:endnote>
  <w:endnote w:type="continuationSeparator" w:id="0">
    <w:p w14:paraId="440ADA91" w14:textId="77777777" w:rsidR="00866739" w:rsidRDefault="00866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204CA" w14:textId="77777777" w:rsidR="00866739" w:rsidRDefault="0086673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D6905A6" w14:textId="77777777" w:rsidR="00866739" w:rsidRDefault="00866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13D5"/>
    <w:multiLevelType w:val="hybridMultilevel"/>
    <w:tmpl w:val="16BEEDDC"/>
    <w:lvl w:ilvl="0" w:tplc="0402000F">
      <w:start w:val="1"/>
      <w:numFmt w:val="decimal"/>
      <w:lvlText w:val="%1."/>
      <w:lvlJc w:val="left"/>
      <w:pPr>
        <w:ind w:left="840" w:hanging="360"/>
      </w:p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7E72190"/>
    <w:multiLevelType w:val="hybridMultilevel"/>
    <w:tmpl w:val="CC8E19C0"/>
    <w:lvl w:ilvl="0" w:tplc="0402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CA56ECD"/>
    <w:multiLevelType w:val="hybridMultilevel"/>
    <w:tmpl w:val="06D2EAD2"/>
    <w:lvl w:ilvl="0" w:tplc="0402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301424DF"/>
    <w:multiLevelType w:val="hybridMultilevel"/>
    <w:tmpl w:val="11B25082"/>
    <w:lvl w:ilvl="0" w:tplc="651EB868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4" w15:restartNumberingAfterBreak="0">
    <w:nsid w:val="39180C76"/>
    <w:multiLevelType w:val="hybridMultilevel"/>
    <w:tmpl w:val="21F41058"/>
    <w:lvl w:ilvl="0" w:tplc="0402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59C05DEE"/>
    <w:multiLevelType w:val="hybridMultilevel"/>
    <w:tmpl w:val="704690CE"/>
    <w:lvl w:ilvl="0" w:tplc="B2AACABC">
      <w:start w:val="1"/>
      <w:numFmt w:val="bullet"/>
      <w:lvlText w:val="•"/>
      <w:lvlJc w:val="left"/>
      <w:pPr>
        <w:ind w:left="1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91AE81C">
      <w:start w:val="1"/>
      <w:numFmt w:val="bullet"/>
      <w:lvlText w:val="o"/>
      <w:lvlJc w:val="left"/>
      <w:pPr>
        <w:ind w:left="21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3368424">
      <w:start w:val="1"/>
      <w:numFmt w:val="bullet"/>
      <w:lvlText w:val="▪"/>
      <w:lvlJc w:val="left"/>
      <w:pPr>
        <w:ind w:left="28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49C1314">
      <w:start w:val="1"/>
      <w:numFmt w:val="bullet"/>
      <w:lvlText w:val="•"/>
      <w:lvlJc w:val="left"/>
      <w:pPr>
        <w:ind w:left="3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4FA7CBE">
      <w:start w:val="1"/>
      <w:numFmt w:val="bullet"/>
      <w:lvlText w:val="o"/>
      <w:lvlJc w:val="left"/>
      <w:pPr>
        <w:ind w:left="4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C16C3BC">
      <w:start w:val="1"/>
      <w:numFmt w:val="bullet"/>
      <w:lvlText w:val="▪"/>
      <w:lvlJc w:val="left"/>
      <w:pPr>
        <w:ind w:left="50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FE2A2BA">
      <w:start w:val="1"/>
      <w:numFmt w:val="bullet"/>
      <w:lvlText w:val="•"/>
      <w:lvlJc w:val="left"/>
      <w:pPr>
        <w:ind w:left="5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D7C1010">
      <w:start w:val="1"/>
      <w:numFmt w:val="bullet"/>
      <w:lvlText w:val="o"/>
      <w:lvlJc w:val="left"/>
      <w:pPr>
        <w:ind w:left="6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7C25EAA">
      <w:start w:val="1"/>
      <w:numFmt w:val="bullet"/>
      <w:lvlText w:val="▪"/>
      <w:lvlJc w:val="left"/>
      <w:pPr>
        <w:ind w:left="71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1DF4D1C"/>
    <w:multiLevelType w:val="hybridMultilevel"/>
    <w:tmpl w:val="BFA00044"/>
    <w:lvl w:ilvl="0" w:tplc="23B06F78">
      <w:start w:val="1"/>
      <w:numFmt w:val="bullet"/>
      <w:lvlText w:val=""/>
      <w:lvlJc w:val="left"/>
      <w:pPr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20"/>
    <w:rsid w:val="00021946"/>
    <w:rsid w:val="00034AC9"/>
    <w:rsid w:val="00051BB5"/>
    <w:rsid w:val="0008373D"/>
    <w:rsid w:val="000954AE"/>
    <w:rsid w:val="000A0A41"/>
    <w:rsid w:val="000A42FE"/>
    <w:rsid w:val="000A466F"/>
    <w:rsid w:val="000C26EA"/>
    <w:rsid w:val="000C6BE3"/>
    <w:rsid w:val="000D0603"/>
    <w:rsid w:val="001067EC"/>
    <w:rsid w:val="00111401"/>
    <w:rsid w:val="00125EBE"/>
    <w:rsid w:val="001509BD"/>
    <w:rsid w:val="00153744"/>
    <w:rsid w:val="00166C54"/>
    <w:rsid w:val="00176D61"/>
    <w:rsid w:val="00181130"/>
    <w:rsid w:val="001B1BCE"/>
    <w:rsid w:val="001B52B6"/>
    <w:rsid w:val="001C0DCA"/>
    <w:rsid w:val="001D4721"/>
    <w:rsid w:val="002008F0"/>
    <w:rsid w:val="00236476"/>
    <w:rsid w:val="00263589"/>
    <w:rsid w:val="00265E96"/>
    <w:rsid w:val="002841AD"/>
    <w:rsid w:val="0029529F"/>
    <w:rsid w:val="002A071F"/>
    <w:rsid w:val="002A1282"/>
    <w:rsid w:val="002A1A5E"/>
    <w:rsid w:val="002E3A45"/>
    <w:rsid w:val="002F4FB4"/>
    <w:rsid w:val="00301765"/>
    <w:rsid w:val="00304853"/>
    <w:rsid w:val="00304B6C"/>
    <w:rsid w:val="00321D36"/>
    <w:rsid w:val="00340B38"/>
    <w:rsid w:val="00343307"/>
    <w:rsid w:val="00381C87"/>
    <w:rsid w:val="003937F2"/>
    <w:rsid w:val="003A1C74"/>
    <w:rsid w:val="00445EFE"/>
    <w:rsid w:val="00452F12"/>
    <w:rsid w:val="004701DB"/>
    <w:rsid w:val="004B6F68"/>
    <w:rsid w:val="004C6A70"/>
    <w:rsid w:val="004E2558"/>
    <w:rsid w:val="004F61FD"/>
    <w:rsid w:val="005243EA"/>
    <w:rsid w:val="00532390"/>
    <w:rsid w:val="005557C1"/>
    <w:rsid w:val="00560CA7"/>
    <w:rsid w:val="00566FD4"/>
    <w:rsid w:val="00583B07"/>
    <w:rsid w:val="005A5F75"/>
    <w:rsid w:val="005B53BD"/>
    <w:rsid w:val="005C1F5A"/>
    <w:rsid w:val="00605454"/>
    <w:rsid w:val="00616080"/>
    <w:rsid w:val="0063404E"/>
    <w:rsid w:val="00637812"/>
    <w:rsid w:val="00641F53"/>
    <w:rsid w:val="00643AF9"/>
    <w:rsid w:val="00655838"/>
    <w:rsid w:val="0065630B"/>
    <w:rsid w:val="00666DF4"/>
    <w:rsid w:val="00682BED"/>
    <w:rsid w:val="00691758"/>
    <w:rsid w:val="006A48A2"/>
    <w:rsid w:val="006B02BB"/>
    <w:rsid w:val="00702FBF"/>
    <w:rsid w:val="00704BA2"/>
    <w:rsid w:val="0074606B"/>
    <w:rsid w:val="007578DF"/>
    <w:rsid w:val="00776278"/>
    <w:rsid w:val="00785C12"/>
    <w:rsid w:val="00791D9E"/>
    <w:rsid w:val="007B1BEA"/>
    <w:rsid w:val="007E3CBB"/>
    <w:rsid w:val="0080360E"/>
    <w:rsid w:val="0084167E"/>
    <w:rsid w:val="00861124"/>
    <w:rsid w:val="00866739"/>
    <w:rsid w:val="00875D8B"/>
    <w:rsid w:val="00882708"/>
    <w:rsid w:val="0088378C"/>
    <w:rsid w:val="008A20CD"/>
    <w:rsid w:val="008C37AE"/>
    <w:rsid w:val="008C7186"/>
    <w:rsid w:val="008D6FD6"/>
    <w:rsid w:val="008E0FD5"/>
    <w:rsid w:val="009225B4"/>
    <w:rsid w:val="00947904"/>
    <w:rsid w:val="009733C1"/>
    <w:rsid w:val="009736EA"/>
    <w:rsid w:val="00991794"/>
    <w:rsid w:val="009925A6"/>
    <w:rsid w:val="009C131F"/>
    <w:rsid w:val="009D4087"/>
    <w:rsid w:val="009F497C"/>
    <w:rsid w:val="00A20EC1"/>
    <w:rsid w:val="00A26D6B"/>
    <w:rsid w:val="00A277C2"/>
    <w:rsid w:val="00A4402B"/>
    <w:rsid w:val="00A71ED9"/>
    <w:rsid w:val="00A84A01"/>
    <w:rsid w:val="00B4309B"/>
    <w:rsid w:val="00B47FAF"/>
    <w:rsid w:val="00B51FD9"/>
    <w:rsid w:val="00B87727"/>
    <w:rsid w:val="00B87BEE"/>
    <w:rsid w:val="00BB3C9E"/>
    <w:rsid w:val="00BB45B8"/>
    <w:rsid w:val="00BD2961"/>
    <w:rsid w:val="00C003A7"/>
    <w:rsid w:val="00C05C11"/>
    <w:rsid w:val="00C10F51"/>
    <w:rsid w:val="00C12D60"/>
    <w:rsid w:val="00C347A0"/>
    <w:rsid w:val="00C41655"/>
    <w:rsid w:val="00C41AB4"/>
    <w:rsid w:val="00C72709"/>
    <w:rsid w:val="00C93120"/>
    <w:rsid w:val="00C965E3"/>
    <w:rsid w:val="00C97980"/>
    <w:rsid w:val="00CA42E5"/>
    <w:rsid w:val="00CC4C71"/>
    <w:rsid w:val="00CE7B20"/>
    <w:rsid w:val="00D50A84"/>
    <w:rsid w:val="00D65006"/>
    <w:rsid w:val="00D94520"/>
    <w:rsid w:val="00D94714"/>
    <w:rsid w:val="00D95D7B"/>
    <w:rsid w:val="00DD3198"/>
    <w:rsid w:val="00DE285A"/>
    <w:rsid w:val="00DF0B0B"/>
    <w:rsid w:val="00E115C5"/>
    <w:rsid w:val="00E126AE"/>
    <w:rsid w:val="00E24EFE"/>
    <w:rsid w:val="00E335BE"/>
    <w:rsid w:val="00E60C36"/>
    <w:rsid w:val="00EB01D9"/>
    <w:rsid w:val="00EB7A9A"/>
    <w:rsid w:val="00EC3FB3"/>
    <w:rsid w:val="00F02BC8"/>
    <w:rsid w:val="00F07BB8"/>
    <w:rsid w:val="00F17656"/>
    <w:rsid w:val="00F519F8"/>
    <w:rsid w:val="00F5571B"/>
    <w:rsid w:val="00F60910"/>
    <w:rsid w:val="00F62B78"/>
    <w:rsid w:val="00F766FA"/>
    <w:rsid w:val="00F84765"/>
    <w:rsid w:val="00F978E2"/>
    <w:rsid w:val="00FE14DA"/>
    <w:rsid w:val="00FE2EB2"/>
    <w:rsid w:val="00FE3423"/>
    <w:rsid w:val="00FE34F3"/>
    <w:rsid w:val="00FE7F4B"/>
    <w:rsid w:val="00FF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B9BBA"/>
  <w15:docId w15:val="{596FEFB5-923C-49E8-B757-19EBA260F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en-US" w:bidi="ar-SA"/>
      </w:rPr>
    </w:rPrDefault>
    <w:pPrDefault>
      <w:pPr>
        <w:autoSpaceDN w:val="0"/>
        <w:spacing w:after="120" w:line="360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character" w:customStyle="1" w:styleId="eop">
    <w:name w:val="eop"/>
    <w:basedOn w:val="a0"/>
  </w:style>
  <w:style w:type="table" w:styleId="a4">
    <w:name w:val="Table Grid"/>
    <w:basedOn w:val="a1"/>
    <w:uiPriority w:val="39"/>
    <w:rsid w:val="000A4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FE14D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10F51"/>
    <w:rPr>
      <w:color w:val="605E5C"/>
      <w:shd w:val="clear" w:color="auto" w:fill="E1DFDD"/>
    </w:rPr>
  </w:style>
  <w:style w:type="character" w:styleId="a6">
    <w:name w:val="Strong"/>
    <w:basedOn w:val="a0"/>
    <w:uiPriority w:val="22"/>
    <w:qFormat/>
    <w:rsid w:val="009479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-109107@edu.m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14896-6C57-4A64-B397-795505F44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109107: ОбУ "Св. П. Хилендарски" - Долно Осеново</cp:lastModifiedBy>
  <cp:revision>11</cp:revision>
  <dcterms:created xsi:type="dcterms:W3CDTF">2024-10-01T06:40:00Z</dcterms:created>
  <dcterms:modified xsi:type="dcterms:W3CDTF">2024-10-11T09:53:00Z</dcterms:modified>
</cp:coreProperties>
</file>