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b/>
          <w:sz w:val="20"/>
          <w:lang w:val="en-US"/>
        </w:rPr>
      </w:pPr>
      <w:r w:rsidRPr="00B01C30">
        <w:rPr>
          <w:rFonts w:ascii="Times New Roman" w:eastAsia="Calibri" w:hAnsi="Times New Roman" w:cs="Times New Roman"/>
          <w:b/>
          <w:sz w:val="20"/>
          <w:lang w:val="en-US"/>
        </w:rPr>
        <w:t xml:space="preserve">ОБЕДИНЕНО УЧИЛИЩЕ “СВ. ПАИСИЙ </w:t>
      </w:r>
      <w:proofErr w:type="gramStart"/>
      <w:r w:rsidRPr="00B01C30">
        <w:rPr>
          <w:rFonts w:ascii="Times New Roman" w:eastAsia="Calibri" w:hAnsi="Times New Roman" w:cs="Times New Roman"/>
          <w:b/>
          <w:sz w:val="20"/>
          <w:lang w:val="en-US"/>
        </w:rPr>
        <w:t>ХИЛЕНДАРСКИ“</w:t>
      </w:r>
      <w:proofErr w:type="gramEnd"/>
      <w:r w:rsidRPr="00B01C30">
        <w:rPr>
          <w:rFonts w:ascii="Times New Roman" w:eastAsia="Calibri" w:hAnsi="Times New Roman" w:cs="Times New Roman"/>
          <w:b/>
          <w:sz w:val="20"/>
          <w:lang w:val="en-US"/>
        </w:rPr>
        <w:t xml:space="preserve">, </w:t>
      </w:r>
      <w:r w:rsidRPr="00B01C30">
        <w:rPr>
          <w:rFonts w:ascii="Times New Roman" w:eastAsia="Calibri" w:hAnsi="Times New Roman" w:cs="Times New Roman"/>
          <w:b/>
          <w:sz w:val="20"/>
        </w:rPr>
        <w:t>С</w:t>
      </w:r>
      <w:r w:rsidRPr="00B01C30">
        <w:rPr>
          <w:rFonts w:ascii="Times New Roman" w:eastAsia="Calibri" w:hAnsi="Times New Roman" w:cs="Times New Roman"/>
          <w:b/>
          <w:sz w:val="20"/>
          <w:lang w:val="en-US"/>
        </w:rPr>
        <w:t xml:space="preserve">. ДОЛНО ОСЕНОВО, </w:t>
      </w:r>
      <w:r w:rsidRPr="00B01C30">
        <w:rPr>
          <w:rFonts w:ascii="Times New Roman" w:eastAsia="Calibri" w:hAnsi="Times New Roman" w:cs="Times New Roman"/>
          <w:b/>
          <w:sz w:val="20"/>
        </w:rPr>
        <w:t>ОБЩ</w:t>
      </w:r>
      <w:r w:rsidRPr="00B01C30">
        <w:rPr>
          <w:rFonts w:ascii="Times New Roman" w:eastAsia="Calibri" w:hAnsi="Times New Roman" w:cs="Times New Roman"/>
          <w:b/>
          <w:sz w:val="20"/>
          <w:lang w:val="en-US"/>
        </w:rPr>
        <w:t xml:space="preserve">. СИМИТЛИ, </w:t>
      </w:r>
      <w:r w:rsidRPr="00B01C30">
        <w:rPr>
          <w:rFonts w:ascii="Times New Roman" w:eastAsia="Calibri" w:hAnsi="Times New Roman" w:cs="Times New Roman"/>
          <w:b/>
          <w:sz w:val="20"/>
        </w:rPr>
        <w:t>ОБЛ</w:t>
      </w:r>
      <w:r w:rsidRPr="00B01C30">
        <w:rPr>
          <w:rFonts w:ascii="Times New Roman" w:eastAsia="Calibri" w:hAnsi="Times New Roman" w:cs="Times New Roman"/>
          <w:b/>
          <w:sz w:val="20"/>
          <w:lang w:val="en-US"/>
        </w:rPr>
        <w:t xml:space="preserve">. БЛАГОЕВГРАД, e–mail: </w:t>
      </w:r>
      <w:r w:rsidRPr="00B01C30">
        <w:rPr>
          <w:rFonts w:ascii="Times New Roman" w:eastAsia="Times New Roman" w:hAnsi="Times New Roman" w:cs="Times New Roman"/>
          <w:b/>
          <w:sz w:val="20"/>
          <w:lang w:val="en-US" w:eastAsia="bg-BG"/>
        </w:rPr>
        <w:t>info-109107@edu.mon.bg</w:t>
      </w:r>
    </w:p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b/>
          <w:lang w:val="en-US"/>
        </w:rPr>
      </w:pPr>
      <w:r w:rsidRPr="00B01C30">
        <w:rPr>
          <w:rFonts w:ascii="Times New Roman" w:eastAsia="Calibri" w:hAnsi="Times New Roman" w:cs="Times New Roman"/>
          <w:b/>
          <w:sz w:val="20"/>
          <w:lang w:val="en-US"/>
        </w:rPr>
        <w:pict>
          <v:rect id="_x0000_i1025" style="width:0;height:1.5pt" o:hralign="center" o:hrstd="t" o:hr="t" fillcolor="#a0a0a0" stroked="f"/>
        </w:pict>
      </w:r>
    </w:p>
    <w:p w:rsidR="00B01C30" w:rsidRPr="00B01C30" w:rsidRDefault="00B01C30" w:rsidP="00B01C3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01C30">
        <w:rPr>
          <w:rFonts w:ascii="Times New Roman" w:eastAsia="Calibri" w:hAnsi="Times New Roman" w:cs="Times New Roman"/>
        </w:rPr>
        <w:t xml:space="preserve">                                                                    </w:t>
      </w:r>
    </w:p>
    <w:p w:rsidR="00B01C30" w:rsidRPr="00B01C30" w:rsidRDefault="00B01C30" w:rsidP="00B01C3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01C30">
        <w:rPr>
          <w:rFonts w:ascii="Times New Roman" w:eastAsia="Calibri" w:hAnsi="Times New Roman" w:cs="Times New Roman"/>
        </w:rPr>
        <w:t xml:space="preserve">                                                                        Утвърждавам:</w:t>
      </w:r>
    </w:p>
    <w:p w:rsidR="00B01C30" w:rsidRPr="00B01C30" w:rsidRDefault="00B01C30" w:rsidP="00B01C3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01C30">
        <w:rPr>
          <w:rFonts w:ascii="Times New Roman" w:eastAsia="Calibri" w:hAnsi="Times New Roman" w:cs="Times New Roman"/>
        </w:rPr>
        <w:t xml:space="preserve">                                                                                          Директор:……………….</w:t>
      </w:r>
    </w:p>
    <w:p w:rsidR="00B01C30" w:rsidRPr="00B01C30" w:rsidRDefault="00B01C30" w:rsidP="00B01C3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01C30">
        <w:rPr>
          <w:rFonts w:ascii="Times New Roman" w:eastAsia="Calibri" w:hAnsi="Times New Roman" w:cs="Times New Roman"/>
        </w:rPr>
        <w:t xml:space="preserve">/Лиляна </w:t>
      </w:r>
      <w:proofErr w:type="spellStart"/>
      <w:r w:rsidRPr="00B01C30">
        <w:rPr>
          <w:rFonts w:ascii="Times New Roman" w:eastAsia="Calibri" w:hAnsi="Times New Roman" w:cs="Times New Roman"/>
        </w:rPr>
        <w:t>Качулска</w:t>
      </w:r>
      <w:proofErr w:type="spellEnd"/>
      <w:r w:rsidRPr="00B01C30">
        <w:rPr>
          <w:rFonts w:ascii="Times New Roman" w:eastAsia="Calibri" w:hAnsi="Times New Roman" w:cs="Times New Roman"/>
        </w:rPr>
        <w:t>/</w:t>
      </w:r>
    </w:p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  <w:r w:rsidRPr="00B01C30">
        <w:rPr>
          <w:rFonts w:ascii="Times New Roman" w:eastAsia="Calibri" w:hAnsi="Times New Roman" w:cs="Times New Roman"/>
          <w:b/>
          <w:sz w:val="24"/>
          <w:lang w:val="en-US"/>
        </w:rPr>
        <w:t>КОНСПЕКТ ЗА ИЗПИТ</w:t>
      </w:r>
    </w:p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по</w:t>
      </w:r>
      <w:proofErr w:type="spellEnd"/>
    </w:p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sz w:val="24"/>
          <w:lang w:val="en-US"/>
        </w:rPr>
      </w:pPr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ИСТОРИЯ И ЦИВИЛИЗАЦИИ ООП - VII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клас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самостоятелна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форма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на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обучение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за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proofErr w:type="spellStart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>учебната</w:t>
      </w:r>
      <w:proofErr w:type="spellEnd"/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20</w:t>
      </w:r>
      <w:r w:rsidRPr="00B01C30">
        <w:rPr>
          <w:rFonts w:ascii="Times New Roman" w:eastAsia="Calibri" w:hAnsi="Times New Roman" w:cs="Times New Roman"/>
          <w:b/>
          <w:sz w:val="24"/>
        </w:rPr>
        <w:t>24</w:t>
      </w:r>
      <w:r w:rsidRPr="00B01C30">
        <w:rPr>
          <w:rFonts w:ascii="Times New Roman" w:eastAsia="Calibri" w:hAnsi="Times New Roman" w:cs="Times New Roman"/>
          <w:b/>
          <w:sz w:val="24"/>
          <w:lang w:val="en-US"/>
        </w:rPr>
        <w:t>/20</w:t>
      </w:r>
      <w:r w:rsidRPr="00B01C30">
        <w:rPr>
          <w:rFonts w:ascii="Times New Roman" w:eastAsia="Calibri" w:hAnsi="Times New Roman" w:cs="Times New Roman"/>
          <w:b/>
          <w:sz w:val="24"/>
        </w:rPr>
        <w:t>25</w:t>
      </w:r>
      <w:r w:rsidRPr="00B01C30">
        <w:rPr>
          <w:rFonts w:ascii="Times New Roman" w:eastAsia="Calibri" w:hAnsi="Times New Roman" w:cs="Times New Roman"/>
          <w:b/>
          <w:sz w:val="24"/>
          <w:lang w:val="en-US"/>
        </w:rPr>
        <w:t xml:space="preserve"> г.</w:t>
      </w:r>
      <w:r w:rsidRPr="00B01C30">
        <w:rPr>
          <w:rFonts w:ascii="Times New Roman" w:eastAsia="Calibri" w:hAnsi="Times New Roman" w:cs="Times New Roman"/>
          <w:sz w:val="24"/>
          <w:lang w:val="en-US"/>
        </w:rPr>
        <w:t xml:space="preserve"> </w:t>
      </w:r>
    </w:p>
    <w:p w:rsidR="00B01C30" w:rsidRPr="00B01C30" w:rsidRDefault="00B01C30" w:rsidP="00B01C3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Българите навлизат в Новото време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Светът през Новото време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Османската империя и българите през XVIII век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Българското възраждане </w:t>
      </w:r>
    </w:p>
    <w:p w:rsidR="00B01C30" w:rsidRPr="00B01C30" w:rsidRDefault="00B01C30" w:rsidP="00B01C3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Стопански промени през ХVIII – ХIХ в.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Утвърждаване на пазарното стопанство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Първите манифактури и фабрики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Реформи и стопанска модернизация </w:t>
      </w:r>
    </w:p>
    <w:p w:rsidR="00B01C30" w:rsidRPr="00B01C30" w:rsidRDefault="00B01C30" w:rsidP="00B01C3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Първите будители: Паисий Хилендарски и Софроний Врачански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Животът на Паисий Хилендарски (1722-1773). „История славянобългарска“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Софроний Врачански (1739-1813) – живот и дейност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Новото българско училище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Примерът на Европа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Развитие на българското светско образование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>Българската възрожденска култура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Възрожденската книга и литература;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Читалищата и възрожденското изкуство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Движение за независима Българска църква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Начало на българо-гръцкия църковен спор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Начало на църковната </w:t>
      </w:r>
      <w:proofErr w:type="spellStart"/>
      <w:r w:rsidRPr="00B01C30">
        <w:rPr>
          <w:rFonts w:ascii="Times New Roman" w:eastAsia="Calibri" w:hAnsi="Times New Roman" w:cs="Times New Roman"/>
          <w:sz w:val="24"/>
        </w:rPr>
        <w:t>борба.Успехът</w:t>
      </w:r>
      <w:proofErr w:type="spellEnd"/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Българската освободителна революция: по пътя на легиите и четите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Георги Стойков Раковски (1821-1867)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Емигрантските организации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Големите чети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>Българската освободителна революция: делото на Любен Каравелов и Васил Левски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Създаване на нова революционна организация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Васил Иванов Кунчев – Левски (1837-1873)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Началото на Източната криза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Априлското въстание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B01C30">
        <w:rPr>
          <w:rFonts w:ascii="Times New Roman" w:eastAsia="Calibri" w:hAnsi="Times New Roman" w:cs="Times New Roman"/>
          <w:sz w:val="24"/>
        </w:rPr>
        <w:t>Гюргевските</w:t>
      </w:r>
      <w:proofErr w:type="spellEnd"/>
      <w:r w:rsidRPr="00B01C30">
        <w:rPr>
          <w:rFonts w:ascii="Times New Roman" w:eastAsia="Calibri" w:hAnsi="Times New Roman" w:cs="Times New Roman"/>
          <w:sz w:val="24"/>
        </w:rPr>
        <w:t xml:space="preserve"> апостоли и техните планове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Априлското въстание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Европа в защита на българите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Руско-турската война (1877 – 1878) и Освобождението на България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Цариградската конференция (1876-1877)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Българското опълчение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Руско-турската война (1877-1878)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lastRenderedPageBreak/>
        <w:t xml:space="preserve">Възстановяване на българската държава: от Сан Стефано до Берлин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България според предварителния </w:t>
      </w:r>
      <w:proofErr w:type="spellStart"/>
      <w:r w:rsidRPr="00B01C30">
        <w:rPr>
          <w:rFonts w:ascii="Times New Roman" w:eastAsia="Calibri" w:hAnsi="Times New Roman" w:cs="Times New Roman"/>
          <w:sz w:val="24"/>
        </w:rPr>
        <w:t>Санстефански</w:t>
      </w:r>
      <w:proofErr w:type="spellEnd"/>
      <w:r w:rsidRPr="00B01C30">
        <w:rPr>
          <w:rFonts w:ascii="Times New Roman" w:eastAsia="Calibri" w:hAnsi="Times New Roman" w:cs="Times New Roman"/>
          <w:sz w:val="24"/>
        </w:rPr>
        <w:t xml:space="preserve"> договор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Берлинският договор (13.VII.1878)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B01C30">
        <w:rPr>
          <w:rFonts w:ascii="Times New Roman" w:eastAsia="Calibri" w:hAnsi="Times New Roman" w:cs="Times New Roman"/>
          <w:sz w:val="24"/>
        </w:rPr>
        <w:t>Кресненско</w:t>
      </w:r>
      <w:proofErr w:type="spellEnd"/>
      <w:r w:rsidRPr="00B01C30">
        <w:rPr>
          <w:rFonts w:ascii="Times New Roman" w:eastAsia="Calibri" w:hAnsi="Times New Roman" w:cs="Times New Roman"/>
          <w:sz w:val="24"/>
        </w:rPr>
        <w:t xml:space="preserve">-Разложкото въстание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Изграждане на нова България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Групи в Учредителното събрание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Търновската конституция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Правомощия на властите според Търновската конституция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Първите български партии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Съединението и неговата защита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Източна Румелия. Съединението на Княжество България с Източна Румелия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Сръбско-българската война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Признаване на Съединението и неговото значение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>България по пътя на модернизацията – управлението на Стефан Стамболов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Политическата криза от 1886-1887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Управлението на Стефан Стамболов (1887-1894) и неговата Народнолиберална партия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България по пътя на модернизацията – правителството на Константин Стоилов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Новият министър-председател и неговата Народна партия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Продължаване на модернизацията на България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Княз Фердинанд и политическата система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Българският национален въпрос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Българите под чужда </w:t>
      </w:r>
      <w:proofErr w:type="spellStart"/>
      <w:r w:rsidRPr="00B01C30">
        <w:rPr>
          <w:rFonts w:ascii="Times New Roman" w:eastAsia="Calibri" w:hAnsi="Times New Roman" w:cs="Times New Roman"/>
          <w:sz w:val="24"/>
        </w:rPr>
        <w:t>власт.Освободителното</w:t>
      </w:r>
      <w:proofErr w:type="spellEnd"/>
      <w:r w:rsidRPr="00B01C30">
        <w:rPr>
          <w:rFonts w:ascii="Times New Roman" w:eastAsia="Calibri" w:hAnsi="Times New Roman" w:cs="Times New Roman"/>
          <w:sz w:val="24"/>
        </w:rPr>
        <w:t xml:space="preserve"> движение в Македония и Одринско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Илинденско-Преображенското въстание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Независимостта на България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Ограниченият статут на Княжество България според Берлинския договор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Независимостта. Значение на Независимостта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Балканските войни (1912 – 1913)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Балканският съюз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Първата балканска война – съюзниците срещу Османската империя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Втората балканска (междусъюзническа) война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България в Първата световна война (1914 – 1918)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Избухване на Първата световна война. Участие на България във войната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Последиците - Втора национална катастрофа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>Политически живот (1918 – 1938)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Следвоенната криза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Време на противопоставяне - преврат на Военния съюз и бунтове срещу новата власт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Политика на умиротворяване – Андрей Ляпчев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Авторитарното управление – </w:t>
      </w:r>
      <w:proofErr w:type="spellStart"/>
      <w:r w:rsidRPr="00B01C30">
        <w:rPr>
          <w:rFonts w:ascii="Times New Roman" w:eastAsia="Calibri" w:hAnsi="Times New Roman" w:cs="Times New Roman"/>
          <w:sz w:val="24"/>
        </w:rPr>
        <w:t>деветнадесетомайците</w:t>
      </w:r>
      <w:proofErr w:type="spellEnd"/>
      <w:r w:rsidRPr="00B01C30">
        <w:rPr>
          <w:rFonts w:ascii="Times New Roman" w:eastAsia="Calibri" w:hAnsi="Times New Roman" w:cs="Times New Roman"/>
          <w:sz w:val="24"/>
        </w:rPr>
        <w:t xml:space="preserve"> и управлението на Борис III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България в годините на Втората световна война (1939 – 1945)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Втората световна война. България – неутрална (1939-1941)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България – съюзник на Германия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България воюва срещу Германия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Българската култура след Освобождението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Към всеобщо образование. Развитие на науката и висшето образование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Литературата в свободна България. Нови хоризонти пред изкуството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lastRenderedPageBreak/>
        <w:t xml:space="preserve">Политическата система на комунизма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Овладяване на властта от комунистите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Без право на избор: налагане на тоталитарната система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Времето на „култа към личността“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„Ерата“ на Тодор Живков (1956-1989)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>Икономически промени в селото и града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Коопериране на селото – по съветски модел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Индустриализация на България – по съветски модел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Социални промени - миграция от селото към града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България зад „желязната завеса“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Оформянето на Източния блок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България – най-верен съюзник на СССР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България и останалия свят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Българското общество (1944 – 1989)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Да всееш страх, да отнемеш вярата. Всички да бъдем еднакви.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Партията контролира човешкия живот. Политиката на БКП към другите общности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Краят на комунизма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От партиен преврат към „безкръвна“ революция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Дългият преход от тоталитаризъм към демокрация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България в обединяваща се Европа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България и НАТО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Пътят на България към Европейския съюз. България в Европейския съюз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Българският гражданин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Гражданското общество. Промяната във всекидневието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Предизвикателствата на бъдещето </w:t>
      </w:r>
    </w:p>
    <w:p w:rsidR="00B01C30" w:rsidRPr="00B01C30" w:rsidRDefault="00B01C30" w:rsidP="00B01C3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01C30">
        <w:rPr>
          <w:rFonts w:ascii="Times New Roman" w:eastAsia="Calibri" w:hAnsi="Times New Roman" w:cs="Times New Roman"/>
          <w:b/>
          <w:sz w:val="24"/>
        </w:rPr>
        <w:t xml:space="preserve">Културно развитие на съвременна България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 xml:space="preserve">Реформи в средното образование </w:t>
      </w:r>
    </w:p>
    <w:p w:rsidR="00B01C30" w:rsidRPr="00B01C30" w:rsidRDefault="00B01C30" w:rsidP="00B01C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Развитие на науката, висшето образование, литературата и изкуството в демократична България</w:t>
      </w:r>
    </w:p>
    <w:p w:rsidR="00B01C30" w:rsidRPr="00B01C30" w:rsidRDefault="00B01C30" w:rsidP="00B01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01C30" w:rsidRPr="00B01C30" w:rsidRDefault="00B01C30" w:rsidP="00B01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01C30" w:rsidRPr="00B01C30" w:rsidRDefault="00B01C30" w:rsidP="00B01C3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</w:rPr>
      </w:pPr>
      <w:r w:rsidRPr="00B01C30">
        <w:rPr>
          <w:rFonts w:ascii="Times New Roman" w:eastAsia="Calibri" w:hAnsi="Times New Roman" w:cs="Times New Roman"/>
          <w:i/>
          <w:sz w:val="24"/>
        </w:rPr>
        <w:t xml:space="preserve">Литература: </w:t>
      </w:r>
    </w:p>
    <w:p w:rsidR="00B01C30" w:rsidRPr="00B01C30" w:rsidRDefault="00B01C30" w:rsidP="00B01C3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B01C30">
        <w:rPr>
          <w:rFonts w:ascii="Times New Roman" w:eastAsia="Calibri" w:hAnsi="Times New Roman" w:cs="Times New Roman"/>
          <w:i/>
          <w:sz w:val="24"/>
        </w:rPr>
        <w:t>Учебник по история и цивилизации за 7.клас – изд. „Просвета Плюс“- София, Авторски колектив – Екатерина Михайлова, Пламен Митев, Даниел Вачков</w:t>
      </w:r>
    </w:p>
    <w:p w:rsidR="00B01C30" w:rsidRPr="00B01C30" w:rsidRDefault="00B01C30" w:rsidP="00B01C3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B01C30" w:rsidRPr="00B01C30" w:rsidRDefault="00B01C30" w:rsidP="00B01C30">
      <w:pPr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B01C30" w:rsidRPr="00B01C30" w:rsidRDefault="00B01C30" w:rsidP="00B01C30">
      <w:pPr>
        <w:jc w:val="right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Изготвил:................................</w:t>
      </w:r>
    </w:p>
    <w:p w:rsidR="00B01C30" w:rsidRPr="00B01C30" w:rsidRDefault="00B01C30" w:rsidP="00B01C30">
      <w:pPr>
        <w:jc w:val="right"/>
        <w:rPr>
          <w:rFonts w:ascii="Times New Roman" w:eastAsia="Calibri" w:hAnsi="Times New Roman" w:cs="Times New Roman"/>
          <w:sz w:val="24"/>
        </w:rPr>
      </w:pPr>
      <w:r w:rsidRPr="00B01C30">
        <w:rPr>
          <w:rFonts w:ascii="Times New Roman" w:eastAsia="Calibri" w:hAnsi="Times New Roman" w:cs="Times New Roman"/>
          <w:sz w:val="24"/>
        </w:rPr>
        <w:t>/Йорданка Николова – ст. учител по ИЦ/</w:t>
      </w:r>
    </w:p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b/>
          <w:sz w:val="20"/>
          <w:lang w:val="en-US"/>
        </w:rPr>
      </w:pPr>
    </w:p>
    <w:p w:rsidR="00B01C30" w:rsidRPr="00B01C30" w:rsidRDefault="00B01C30" w:rsidP="00B01C30">
      <w:pPr>
        <w:jc w:val="center"/>
        <w:rPr>
          <w:rFonts w:ascii="Times New Roman" w:eastAsia="Calibri" w:hAnsi="Times New Roman" w:cs="Times New Roman"/>
          <w:b/>
          <w:sz w:val="20"/>
          <w:lang w:val="en-US"/>
        </w:rPr>
      </w:pPr>
    </w:p>
    <w:p w:rsidR="006825D5" w:rsidRDefault="006825D5">
      <w:bookmarkStart w:id="0" w:name="_GoBack"/>
      <w:bookmarkEnd w:id="0"/>
    </w:p>
    <w:sectPr w:rsidR="00682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38E6"/>
    <w:multiLevelType w:val="hybridMultilevel"/>
    <w:tmpl w:val="8DE4019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20AB5"/>
    <w:multiLevelType w:val="hybridMultilevel"/>
    <w:tmpl w:val="1FF6A75A"/>
    <w:lvl w:ilvl="0" w:tplc="0A1E9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A16090"/>
    <w:multiLevelType w:val="hybridMultilevel"/>
    <w:tmpl w:val="5DC6E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42900"/>
    <w:multiLevelType w:val="hybridMultilevel"/>
    <w:tmpl w:val="E070A6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91"/>
    <w:rsid w:val="006825D5"/>
    <w:rsid w:val="00A27F91"/>
    <w:rsid w:val="00B0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0ABDD-C5F3-44E9-A727-628E12F4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2024-10-11T06:17:00Z</dcterms:created>
  <dcterms:modified xsi:type="dcterms:W3CDTF">2024-10-11T06:17:00Z</dcterms:modified>
</cp:coreProperties>
</file>