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E350A" w14:textId="77777777" w:rsidR="002C22E3" w:rsidRDefault="002C22E3" w:rsidP="002C22E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784576CE" w14:textId="77777777" w:rsidR="002C22E3" w:rsidRDefault="002C22E3" w:rsidP="002C22E3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e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1BEBA331" w14:textId="77777777" w:rsidR="002C22E3" w:rsidRDefault="002C22E3" w:rsidP="002C22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39E04713" w14:textId="77777777" w:rsidR="002C22E3" w:rsidRDefault="002C22E3" w:rsidP="002C22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6C136730" w14:textId="77777777" w:rsidR="002C22E3" w:rsidRDefault="002C22E3" w:rsidP="002C22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3F6A7A9F" w14:textId="77777777" w:rsidR="002C22E3" w:rsidRDefault="002C22E3" w:rsidP="002C22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72EF0C09" w14:textId="77777777" w:rsidR="002C22E3" w:rsidRDefault="002C22E3" w:rsidP="002C22E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4AC4AC56" w14:textId="77777777" w:rsidR="003A41B9" w:rsidRDefault="003A41B9" w:rsidP="002C22E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3ED8E8C" w14:textId="57ADB326" w:rsidR="00847F8C" w:rsidRPr="003A41B9" w:rsidRDefault="00BF4CB8" w:rsidP="002C22E3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1B9">
        <w:rPr>
          <w:rFonts w:ascii="Times New Roman" w:hAnsi="Times New Roman" w:cs="Times New Roman"/>
          <w:sz w:val="28"/>
          <w:szCs w:val="28"/>
        </w:rPr>
        <w:t>КОНСПЕКТ по Биология и здравно образование ООП - IX клас</w:t>
      </w:r>
    </w:p>
    <w:p w14:paraId="393A8B34" w14:textId="3DBE98A3" w:rsidR="000979E8" w:rsidRPr="003A41B9" w:rsidRDefault="00BF4CB8" w:rsidP="002C22E3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1B9">
        <w:rPr>
          <w:rFonts w:ascii="Times New Roman" w:hAnsi="Times New Roman" w:cs="Times New Roman"/>
          <w:sz w:val="28"/>
          <w:szCs w:val="28"/>
        </w:rPr>
        <w:t>самостоятелна форма на обучение за учебната 2024/2025 г.</w:t>
      </w:r>
    </w:p>
    <w:p w14:paraId="6C7DD7A6" w14:textId="77777777" w:rsidR="003A6780" w:rsidRPr="003A41B9" w:rsidRDefault="003A6780" w:rsidP="003A678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C6DA64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Химичен състав на клетката</w:t>
      </w:r>
    </w:p>
    <w:p w14:paraId="11B4F523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Липиди</w:t>
      </w:r>
    </w:p>
    <w:p w14:paraId="662D0C24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Въглехидрати</w:t>
      </w:r>
    </w:p>
    <w:p w14:paraId="6937A568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Белтъци</w:t>
      </w:r>
    </w:p>
    <w:p w14:paraId="16D168F1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Ензими</w:t>
      </w:r>
    </w:p>
    <w:p w14:paraId="7AB39713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Нуклеинови киселини</w:t>
      </w:r>
    </w:p>
    <w:p w14:paraId="56B7B694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Надмолекулни</w:t>
      </w:r>
      <w:proofErr w:type="spellEnd"/>
      <w:r w:rsidRPr="002C22E3">
        <w:rPr>
          <w:rFonts w:ascii="Times New Roman" w:hAnsi="Times New Roman" w:cs="Times New Roman"/>
          <w:sz w:val="24"/>
          <w:szCs w:val="24"/>
        </w:rPr>
        <w:t xml:space="preserve"> комплекси. Вируси</w:t>
      </w:r>
    </w:p>
    <w:p w14:paraId="60E41D36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Вирусни заболявания</w:t>
      </w:r>
    </w:p>
    <w:p w14:paraId="2A418B77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Клетъчен строеж</w:t>
      </w:r>
    </w:p>
    <w:p w14:paraId="2F902ED2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Прокариотна</w:t>
      </w:r>
      <w:proofErr w:type="spellEnd"/>
      <w:r w:rsidRPr="002C22E3">
        <w:rPr>
          <w:rFonts w:ascii="Times New Roman" w:hAnsi="Times New Roman" w:cs="Times New Roman"/>
          <w:sz w:val="24"/>
          <w:szCs w:val="24"/>
        </w:rPr>
        <w:t xml:space="preserve"> клетка. Бактерии</w:t>
      </w:r>
    </w:p>
    <w:p w14:paraId="4960F8EB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 xml:space="preserve">Бактерийни </w:t>
      </w: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заболяваниия</w:t>
      </w:r>
      <w:proofErr w:type="spellEnd"/>
    </w:p>
    <w:p w14:paraId="283A25EA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Еукариотна</w:t>
      </w:r>
      <w:proofErr w:type="spellEnd"/>
      <w:r w:rsidRPr="002C22E3">
        <w:rPr>
          <w:rFonts w:ascii="Times New Roman" w:hAnsi="Times New Roman" w:cs="Times New Roman"/>
          <w:sz w:val="24"/>
          <w:szCs w:val="24"/>
        </w:rPr>
        <w:t xml:space="preserve"> клетка</w:t>
      </w:r>
    </w:p>
    <w:p w14:paraId="59CD53FA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Клетъчна мембрана</w:t>
      </w:r>
    </w:p>
    <w:p w14:paraId="351B9316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Едномембранни</w:t>
      </w:r>
      <w:proofErr w:type="spellEnd"/>
      <w:r w:rsidRPr="002C2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органели</w:t>
      </w:r>
      <w:proofErr w:type="spellEnd"/>
    </w:p>
    <w:p w14:paraId="7DE670BB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Двумембранни</w:t>
      </w:r>
      <w:proofErr w:type="spellEnd"/>
      <w:r w:rsidRPr="002C22E3">
        <w:rPr>
          <w:rFonts w:ascii="Times New Roman" w:hAnsi="Times New Roman" w:cs="Times New Roman"/>
          <w:sz w:val="24"/>
          <w:szCs w:val="24"/>
        </w:rPr>
        <w:t xml:space="preserve"> и немембранни </w:t>
      </w: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органели</w:t>
      </w:r>
      <w:proofErr w:type="spellEnd"/>
    </w:p>
    <w:p w14:paraId="0C7FA98D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 xml:space="preserve">Метаболизъм. </w:t>
      </w: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Катаболизъм</w:t>
      </w:r>
      <w:proofErr w:type="spellEnd"/>
    </w:p>
    <w:p w14:paraId="18984431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Анаболизъм</w:t>
      </w:r>
      <w:proofErr w:type="spellEnd"/>
      <w:r w:rsidRPr="002C22E3">
        <w:rPr>
          <w:rFonts w:ascii="Times New Roman" w:hAnsi="Times New Roman" w:cs="Times New Roman"/>
          <w:sz w:val="24"/>
          <w:szCs w:val="24"/>
        </w:rPr>
        <w:t>. Фотосинтеза</w:t>
      </w:r>
    </w:p>
    <w:p w14:paraId="247CC798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Генетични процеси. Репликация</w:t>
      </w:r>
    </w:p>
    <w:p w14:paraId="6201EA1C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Транскрипция</w:t>
      </w:r>
    </w:p>
    <w:p w14:paraId="7E7F107B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Транслация</w:t>
      </w:r>
    </w:p>
    <w:p w14:paraId="6BA8367E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Хромозоми</w:t>
      </w:r>
    </w:p>
    <w:p w14:paraId="2F3F6AB3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 xml:space="preserve">Делене. </w:t>
      </w: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Митоза</w:t>
      </w:r>
      <w:proofErr w:type="spellEnd"/>
    </w:p>
    <w:p w14:paraId="2EED104C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22E3">
        <w:rPr>
          <w:rFonts w:ascii="Times New Roman" w:hAnsi="Times New Roman" w:cs="Times New Roman"/>
          <w:sz w:val="24"/>
          <w:szCs w:val="24"/>
        </w:rPr>
        <w:t>Мейоза</w:t>
      </w:r>
      <w:proofErr w:type="spellEnd"/>
    </w:p>
    <w:p w14:paraId="57970116" w14:textId="77777777" w:rsidR="003A6780" w:rsidRPr="002C22E3" w:rsidRDefault="003A6780" w:rsidP="003A6780">
      <w:pPr>
        <w:pStyle w:val="a9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>Жизнен цикъл на клетката</w:t>
      </w:r>
    </w:p>
    <w:p w14:paraId="3BBC4761" w14:textId="77777777" w:rsidR="006C1347" w:rsidRPr="002C22E3" w:rsidRDefault="006C1347" w:rsidP="003A67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DABEED7" w14:textId="77777777" w:rsidR="003A6780" w:rsidRPr="002C22E3" w:rsidRDefault="003A6780" w:rsidP="003A67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0B5D960" w14:textId="274F4A99" w:rsidR="000979E8" w:rsidRPr="002C22E3" w:rsidRDefault="00BF4CB8" w:rsidP="003A67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C22E3">
        <w:rPr>
          <w:rFonts w:ascii="Times New Roman" w:hAnsi="Times New Roman" w:cs="Times New Roman"/>
          <w:sz w:val="24"/>
          <w:szCs w:val="24"/>
        </w:rPr>
        <w:t xml:space="preserve">Литература: </w:t>
      </w:r>
      <w:r w:rsidR="00E63B3C" w:rsidRPr="002C22E3">
        <w:rPr>
          <w:rFonts w:ascii="Times New Roman" w:hAnsi="Times New Roman" w:cs="Times New Roman"/>
          <w:sz w:val="24"/>
          <w:szCs w:val="24"/>
        </w:rPr>
        <w:t xml:space="preserve">Учебник по </w:t>
      </w:r>
      <w:r w:rsidRPr="002C22E3">
        <w:rPr>
          <w:rFonts w:ascii="Times New Roman" w:hAnsi="Times New Roman" w:cs="Times New Roman"/>
          <w:sz w:val="24"/>
          <w:szCs w:val="24"/>
        </w:rPr>
        <w:t>Биология и здравно образование - 9 клас Издателство: „</w:t>
      </w:r>
      <w:r w:rsidR="000979E8" w:rsidRPr="002C22E3">
        <w:rPr>
          <w:rFonts w:ascii="Times New Roman" w:hAnsi="Times New Roman" w:cs="Times New Roman"/>
          <w:sz w:val="24"/>
          <w:szCs w:val="24"/>
        </w:rPr>
        <w:t>Просвета София</w:t>
      </w:r>
      <w:r w:rsidRPr="002C22E3">
        <w:rPr>
          <w:rFonts w:ascii="Times New Roman" w:hAnsi="Times New Roman" w:cs="Times New Roman"/>
          <w:sz w:val="24"/>
          <w:szCs w:val="24"/>
        </w:rPr>
        <w:t>”</w:t>
      </w:r>
      <w:r w:rsidR="000979E8" w:rsidRPr="002C22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FE315C" w14:textId="6FD5D3C2" w:rsidR="008824A2" w:rsidRPr="002C22E3" w:rsidRDefault="00BF4CB8" w:rsidP="003A67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C22E3">
        <w:rPr>
          <w:rFonts w:ascii="Times New Roman" w:hAnsi="Times New Roman" w:cs="Times New Roman"/>
          <w:sz w:val="24"/>
          <w:szCs w:val="24"/>
        </w:rPr>
        <w:t>Изготвил:</w:t>
      </w:r>
      <w:r w:rsidR="000979E8" w:rsidRPr="002C22E3">
        <w:rPr>
          <w:rFonts w:ascii="Times New Roman" w:hAnsi="Times New Roman" w:cs="Times New Roman"/>
          <w:sz w:val="24"/>
          <w:szCs w:val="24"/>
        </w:rPr>
        <w:t xml:space="preserve"> Васка Стоилова</w:t>
      </w:r>
    </w:p>
    <w:sectPr w:rsidR="008824A2" w:rsidRPr="002C2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A237C"/>
    <w:multiLevelType w:val="hybridMultilevel"/>
    <w:tmpl w:val="EDF447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F5D7D"/>
    <w:multiLevelType w:val="hybridMultilevel"/>
    <w:tmpl w:val="EDF447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B3A41"/>
    <w:multiLevelType w:val="hybridMultilevel"/>
    <w:tmpl w:val="96A266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85"/>
    <w:rsid w:val="000979E8"/>
    <w:rsid w:val="000E61DD"/>
    <w:rsid w:val="002908CD"/>
    <w:rsid w:val="002C22E3"/>
    <w:rsid w:val="00307A9E"/>
    <w:rsid w:val="003A41B9"/>
    <w:rsid w:val="003A6780"/>
    <w:rsid w:val="006C1347"/>
    <w:rsid w:val="008144AD"/>
    <w:rsid w:val="00847F8C"/>
    <w:rsid w:val="008824A2"/>
    <w:rsid w:val="00A156A3"/>
    <w:rsid w:val="00AB43AC"/>
    <w:rsid w:val="00B30D59"/>
    <w:rsid w:val="00B31093"/>
    <w:rsid w:val="00B76F85"/>
    <w:rsid w:val="00BF4CB8"/>
    <w:rsid w:val="00E6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4A77"/>
  <w15:chartTrackingRefBased/>
  <w15:docId w15:val="{628DE413-CF1C-42C3-B5C0-A4B2E7F5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6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6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6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6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6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6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6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 Text"/>
    <w:basedOn w:val="a"/>
    <w:link w:val="mainText0"/>
    <w:qFormat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mainText0">
    <w:name w:val="main Text Знак"/>
    <w:basedOn w:val="a0"/>
    <w:link w:val="mainText"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B76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76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76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76F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76F85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76F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76F85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76F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76F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6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76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6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76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6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76F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6F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6F8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6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76F8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6F85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semiHidden/>
    <w:unhideWhenUsed/>
    <w:rsid w:val="002C22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Васка Стоилова</dc:creator>
  <cp:keywords/>
  <dc:description/>
  <cp:lastModifiedBy>109107: ОбУ "Св. П. Хилендарски" - Долно Осеново</cp:lastModifiedBy>
  <cp:revision>9</cp:revision>
  <dcterms:created xsi:type="dcterms:W3CDTF">2024-10-02T21:05:00Z</dcterms:created>
  <dcterms:modified xsi:type="dcterms:W3CDTF">2024-10-11T09:56:00Z</dcterms:modified>
</cp:coreProperties>
</file>