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10" w:rsidRPr="006624A3" w:rsidRDefault="00DF4514" w:rsidP="00294510">
      <w:pPr>
        <w:pBdr>
          <w:bottom w:val="single" w:sz="4" w:space="0" w:color="000000"/>
        </w:pBdr>
        <w:jc w:val="center"/>
        <w:rPr>
          <w:b/>
          <w:i/>
          <w:sz w:val="24"/>
          <w:szCs w:val="18"/>
          <w:lang w:eastAsia="bg-BG"/>
        </w:rPr>
      </w:pPr>
      <w:r w:rsidRPr="009C5246">
        <w:rPr>
          <w:b/>
          <w:noProof/>
          <w:sz w:val="28"/>
          <w:szCs w:val="28"/>
          <w:lang w:eastAsia="bg-BG"/>
        </w:rPr>
        <w:drawing>
          <wp:inline distT="0" distB="0" distL="0" distR="0" wp14:anchorId="445E5ECA" wp14:editId="7367345C">
            <wp:extent cx="603250" cy="504190"/>
            <wp:effectExtent l="0" t="0" r="635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04190"/>
                    </a:xfrm>
                    <a:prstGeom prst="rect">
                      <a:avLst/>
                    </a:prstGeom>
                    <a:noFill/>
                  </pic:spPr>
                </pic:pic>
              </a:graphicData>
            </a:graphic>
          </wp:inline>
        </w:drawing>
      </w:r>
      <w:r w:rsidR="00294510" w:rsidRPr="006624A3">
        <w:rPr>
          <w:b/>
          <w:i/>
          <w:sz w:val="24"/>
          <w:szCs w:val="18"/>
          <w:lang w:eastAsia="bg-BG"/>
        </w:rPr>
        <w:t xml:space="preserve">ОБЕДИНЕНО УЧИЛИЩЕ „Св. ПАИСИЙ ХИЛЕНДАРСКИ” – </w:t>
      </w:r>
    </w:p>
    <w:p w:rsidR="00294510" w:rsidRPr="006624A3" w:rsidRDefault="00294510" w:rsidP="00294510">
      <w:pPr>
        <w:pBdr>
          <w:bottom w:val="single" w:sz="4" w:space="0" w:color="000000"/>
        </w:pBdr>
        <w:jc w:val="center"/>
        <w:rPr>
          <w:b/>
          <w:i/>
          <w:sz w:val="24"/>
          <w:szCs w:val="18"/>
          <w:lang w:eastAsia="bg-BG"/>
        </w:rPr>
      </w:pPr>
      <w:r w:rsidRPr="006624A3">
        <w:rPr>
          <w:b/>
          <w:i/>
          <w:sz w:val="24"/>
          <w:szCs w:val="18"/>
          <w:lang w:eastAsia="bg-BG"/>
        </w:rPr>
        <w:t>с.ДОЛНО ОСЕНОВО, общ. СИМИТЛИ,обл. БЛАГОЕВГРАД, , e-mail: ou_osenovo@abv.bg</w:t>
      </w:r>
    </w:p>
    <w:p w:rsidR="00294510" w:rsidRDefault="00294510" w:rsidP="00294510">
      <w:pPr>
        <w:jc w:val="center"/>
        <w:rPr>
          <w:sz w:val="32"/>
          <w:szCs w:val="32"/>
        </w:rPr>
      </w:pPr>
    </w:p>
    <w:p w:rsidR="00294510" w:rsidRDefault="00294510" w:rsidP="00294510"/>
    <w:p w:rsidR="00294510" w:rsidRPr="00E725E2" w:rsidRDefault="00294510" w:rsidP="00294510">
      <w:pPr>
        <w:jc w:val="right"/>
        <w:rPr>
          <w:b/>
        </w:rPr>
      </w:pPr>
      <w:r w:rsidRPr="00E725E2">
        <w:rPr>
          <w:b/>
        </w:rPr>
        <w:t>УТВЪРЖДАВАМ</w:t>
      </w:r>
      <w:r w:rsidR="00E725E2">
        <w:rPr>
          <w:b/>
        </w:rPr>
        <w:t>:………………</w:t>
      </w:r>
    </w:p>
    <w:p w:rsidR="00294510" w:rsidRPr="00E725E2" w:rsidRDefault="00294510" w:rsidP="00294510">
      <w:pPr>
        <w:jc w:val="right"/>
        <w:rPr>
          <w:b/>
        </w:rPr>
      </w:pPr>
      <w:r w:rsidRPr="00E725E2">
        <w:rPr>
          <w:b/>
        </w:rPr>
        <w:t>Лиляна Качулска</w:t>
      </w:r>
    </w:p>
    <w:p w:rsidR="00294510" w:rsidRPr="00E725E2" w:rsidRDefault="00294510" w:rsidP="00294510">
      <w:pPr>
        <w:jc w:val="right"/>
        <w:rPr>
          <w:b/>
        </w:rPr>
      </w:pPr>
      <w:r w:rsidRPr="00E725E2">
        <w:rPr>
          <w:b/>
        </w:rPr>
        <w:t>ДИРЕКТОР</w:t>
      </w:r>
    </w:p>
    <w:p w:rsidR="00294510" w:rsidRDefault="00294510" w:rsidP="00294510"/>
    <w:p w:rsidR="00294510" w:rsidRDefault="00294510" w:rsidP="00294510"/>
    <w:p w:rsidR="00294510" w:rsidRDefault="00294510" w:rsidP="00294510">
      <w:pPr>
        <w:jc w:val="center"/>
      </w:pPr>
    </w:p>
    <w:p w:rsidR="00294510" w:rsidRDefault="00294510" w:rsidP="00294510">
      <w:pPr>
        <w:jc w:val="center"/>
        <w:rPr>
          <w:b/>
          <w:bCs/>
          <w:color w:val="000000"/>
          <w:sz w:val="32"/>
          <w:szCs w:val="22"/>
          <w:u w:val="single"/>
        </w:rPr>
      </w:pPr>
    </w:p>
    <w:p w:rsidR="00294510" w:rsidRDefault="00294510" w:rsidP="00294510">
      <w:pPr>
        <w:jc w:val="center"/>
        <w:rPr>
          <w:b/>
          <w:bCs/>
          <w:color w:val="000000"/>
          <w:sz w:val="40"/>
          <w:szCs w:val="22"/>
        </w:rPr>
      </w:pPr>
    </w:p>
    <w:p w:rsidR="00E725E2" w:rsidRPr="00E725E2" w:rsidRDefault="00E725E2" w:rsidP="00294510">
      <w:pPr>
        <w:jc w:val="center"/>
        <w:rPr>
          <w:b/>
          <w:bCs/>
          <w:color w:val="000000"/>
          <w:sz w:val="40"/>
          <w:szCs w:val="22"/>
        </w:rPr>
      </w:pPr>
    </w:p>
    <w:p w:rsidR="00294510" w:rsidRPr="00E725E2" w:rsidRDefault="00FF3B40" w:rsidP="00294510">
      <w:pPr>
        <w:jc w:val="center"/>
        <w:rPr>
          <w:b/>
          <w:bCs/>
          <w:color w:val="000000"/>
          <w:sz w:val="40"/>
          <w:szCs w:val="22"/>
        </w:rPr>
      </w:pPr>
      <w:r>
        <w:rPr>
          <w:noProof/>
          <w:lang w:eastAsia="bg-B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0720" cy="2895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895600"/>
                        </a:xfrm>
                        <a:prstGeom prst="rect">
                          <a:avLst/>
                        </a:prstGeom>
                        <a:noFill/>
                        <a:ln>
                          <a:noFill/>
                        </a:ln>
                      </wps:spPr>
                      <wps:txbx>
                        <w:txbxContent>
                          <w:p w:rsidR="00941F18" w:rsidRPr="00DF3C91" w:rsidRDefault="00941F18" w:rsidP="00E725E2">
                            <w:pPr>
                              <w:jc w:val="center"/>
                              <w:rPr>
                                <w:bCs/>
                                <w:color w:val="000000" w:themeColor="text1"/>
                                <w:sz w:val="72"/>
                                <w:szCs w:val="72"/>
                                <w:lang w:val="ru-RU"/>
                              </w:rPr>
                            </w:pPr>
                            <w:r w:rsidRPr="00DF3C91">
                              <w:rPr>
                                <w:bCs/>
                                <w:color w:val="000000" w:themeColor="text1"/>
                                <w:sz w:val="72"/>
                                <w:szCs w:val="72"/>
                              </w:rPr>
                              <w:t xml:space="preserve">Обобщен </w:t>
                            </w:r>
                            <w:r w:rsidRPr="00DF3C91">
                              <w:rPr>
                                <w:bCs/>
                                <w:color w:val="000000" w:themeColor="text1"/>
                                <w:sz w:val="72"/>
                                <w:szCs w:val="72"/>
                                <w:lang w:val="ru-RU"/>
                              </w:rPr>
                              <w:t xml:space="preserve">анализ на </w:t>
                            </w:r>
                          </w:p>
                          <w:p w:rsidR="00941F18" w:rsidRPr="00DF3C91" w:rsidRDefault="00941F18" w:rsidP="00E725E2">
                            <w:pPr>
                              <w:jc w:val="center"/>
                              <w:rPr>
                                <w:bCs/>
                                <w:color w:val="000000" w:themeColor="text1"/>
                                <w:sz w:val="72"/>
                                <w:szCs w:val="72"/>
                              </w:rPr>
                            </w:pPr>
                            <w:r w:rsidRPr="00DF3C91">
                              <w:rPr>
                                <w:bCs/>
                                <w:color w:val="000000" w:themeColor="text1"/>
                                <w:sz w:val="72"/>
                                <w:szCs w:val="72"/>
                                <w:lang w:val="ru-RU"/>
                              </w:rPr>
                              <w:t xml:space="preserve">учебно – възпитателната дейност </w:t>
                            </w:r>
                            <w:r w:rsidRPr="00DF3C91">
                              <w:rPr>
                                <w:bCs/>
                                <w:color w:val="000000" w:themeColor="text1"/>
                                <w:sz w:val="72"/>
                                <w:szCs w:val="72"/>
                              </w:rPr>
                              <w:t> </w:t>
                            </w:r>
                          </w:p>
                          <w:p w:rsidR="00941F18" w:rsidRDefault="00941F18" w:rsidP="00E725E2">
                            <w:pPr>
                              <w:jc w:val="center"/>
                              <w:rPr>
                                <w:bCs/>
                                <w:color w:val="000000" w:themeColor="text1"/>
                                <w:sz w:val="72"/>
                                <w:szCs w:val="72"/>
                              </w:rPr>
                            </w:pPr>
                          </w:p>
                          <w:p w:rsidR="00941F18" w:rsidRPr="00E725E2" w:rsidRDefault="00941F18" w:rsidP="00E725E2">
                            <w:pPr>
                              <w:jc w:val="center"/>
                              <w:rPr>
                                <w:bCs/>
                                <w:color w:val="000000" w:themeColor="text1"/>
                                <w:sz w:val="48"/>
                                <w:szCs w:val="72"/>
                              </w:rPr>
                            </w:pPr>
                            <w:r w:rsidRPr="00E725E2">
                              <w:rPr>
                                <w:bCs/>
                                <w:color w:val="000000" w:themeColor="text1"/>
                                <w:sz w:val="48"/>
                                <w:szCs w:val="72"/>
                              </w:rPr>
                              <w:t>в начален етап</w:t>
                            </w:r>
                            <w:r w:rsidRPr="00E725E2">
                              <w:rPr>
                                <w:bCs/>
                                <w:color w:val="000000" w:themeColor="text1"/>
                                <w:sz w:val="48"/>
                                <w:szCs w:val="72"/>
                                <w:lang w:val="ru-RU"/>
                              </w:rPr>
                              <w:t xml:space="preserve"> през</w:t>
                            </w:r>
                            <w:r>
                              <w:rPr>
                                <w:bCs/>
                                <w:color w:val="000000" w:themeColor="text1"/>
                                <w:sz w:val="48"/>
                                <w:szCs w:val="72"/>
                              </w:rPr>
                              <w:t xml:space="preserve"> </w:t>
                            </w:r>
                            <w:r w:rsidRPr="00E725E2">
                              <w:rPr>
                                <w:bCs/>
                                <w:color w:val="000000" w:themeColor="text1"/>
                                <w:sz w:val="48"/>
                                <w:szCs w:val="72"/>
                              </w:rPr>
                              <w:t>учебната 2021/2022 година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53.6pt;height:22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" filled="f" stroked="f">
                <v:path arrowok="t"/>
                <v:textbox style="mso-fit-shape-to-text:t">
                  <w:txbxContent>
                    <w:p w:rsidR="00941F18" w:rsidRPr="00DF3C91" w:rsidRDefault="00941F18" w:rsidP="00E725E2">
                      <w:pPr>
                        <w:jc w:val="center"/>
                        <w:rPr>
                          <w:bCs/>
                          <w:color w:val="000000" w:themeColor="text1"/>
                          <w:sz w:val="72"/>
                          <w:szCs w:val="72"/>
                          <w:lang w:val="ru-RU"/>
                        </w:rPr>
                      </w:pPr>
                      <w:r w:rsidRPr="00DF3C91">
                        <w:rPr>
                          <w:bCs/>
                          <w:color w:val="000000" w:themeColor="text1"/>
                          <w:sz w:val="72"/>
                          <w:szCs w:val="72"/>
                        </w:rPr>
                        <w:t xml:space="preserve">Обобщен </w:t>
                      </w:r>
                      <w:r w:rsidRPr="00DF3C91">
                        <w:rPr>
                          <w:bCs/>
                          <w:color w:val="000000" w:themeColor="text1"/>
                          <w:sz w:val="72"/>
                          <w:szCs w:val="72"/>
                          <w:lang w:val="ru-RU"/>
                        </w:rPr>
                        <w:t xml:space="preserve">анализ на </w:t>
                      </w:r>
                    </w:p>
                    <w:p w:rsidR="00941F18" w:rsidRPr="00DF3C91" w:rsidRDefault="00941F18" w:rsidP="00E725E2">
                      <w:pPr>
                        <w:jc w:val="center"/>
                        <w:rPr>
                          <w:bCs/>
                          <w:color w:val="000000" w:themeColor="text1"/>
                          <w:sz w:val="72"/>
                          <w:szCs w:val="72"/>
                        </w:rPr>
                      </w:pPr>
                      <w:r w:rsidRPr="00DF3C91">
                        <w:rPr>
                          <w:bCs/>
                          <w:color w:val="000000" w:themeColor="text1"/>
                          <w:sz w:val="72"/>
                          <w:szCs w:val="72"/>
                          <w:lang w:val="ru-RU"/>
                        </w:rPr>
                        <w:t xml:space="preserve">учебно – възпитателната дейност </w:t>
                      </w:r>
                      <w:r w:rsidRPr="00DF3C91">
                        <w:rPr>
                          <w:bCs/>
                          <w:color w:val="000000" w:themeColor="text1"/>
                          <w:sz w:val="72"/>
                          <w:szCs w:val="72"/>
                        </w:rPr>
                        <w:t> </w:t>
                      </w:r>
                    </w:p>
                    <w:p w:rsidR="00941F18" w:rsidRDefault="00941F18" w:rsidP="00E725E2">
                      <w:pPr>
                        <w:jc w:val="center"/>
                        <w:rPr>
                          <w:bCs/>
                          <w:color w:val="000000" w:themeColor="text1"/>
                          <w:sz w:val="72"/>
                          <w:szCs w:val="72"/>
                        </w:rPr>
                      </w:pPr>
                    </w:p>
                    <w:p w:rsidR="00941F18" w:rsidRPr="00E725E2" w:rsidRDefault="00941F18" w:rsidP="00E725E2">
                      <w:pPr>
                        <w:jc w:val="center"/>
                        <w:rPr>
                          <w:bCs/>
                          <w:color w:val="000000" w:themeColor="text1"/>
                          <w:sz w:val="48"/>
                          <w:szCs w:val="72"/>
                        </w:rPr>
                      </w:pPr>
                      <w:r w:rsidRPr="00E725E2">
                        <w:rPr>
                          <w:bCs/>
                          <w:color w:val="000000" w:themeColor="text1"/>
                          <w:sz w:val="48"/>
                          <w:szCs w:val="72"/>
                        </w:rPr>
                        <w:t>в начален етап</w:t>
                      </w:r>
                      <w:r w:rsidRPr="00E725E2">
                        <w:rPr>
                          <w:bCs/>
                          <w:color w:val="000000" w:themeColor="text1"/>
                          <w:sz w:val="48"/>
                          <w:szCs w:val="72"/>
                          <w:lang w:val="ru-RU"/>
                        </w:rPr>
                        <w:t xml:space="preserve"> през</w:t>
                      </w:r>
                      <w:r>
                        <w:rPr>
                          <w:bCs/>
                          <w:color w:val="000000" w:themeColor="text1"/>
                          <w:sz w:val="48"/>
                          <w:szCs w:val="72"/>
                        </w:rPr>
                        <w:t xml:space="preserve"> </w:t>
                      </w:r>
                      <w:r w:rsidRPr="00E725E2">
                        <w:rPr>
                          <w:bCs/>
                          <w:color w:val="000000" w:themeColor="text1"/>
                          <w:sz w:val="48"/>
                          <w:szCs w:val="72"/>
                        </w:rPr>
                        <w:t>учебната 2021/2022 година</w:t>
                      </w:r>
                    </w:p>
                  </w:txbxContent>
                </v:textbox>
                <w10:wrap type="square"/>
              </v:shape>
            </w:pict>
          </mc:Fallback>
        </mc:AlternateContent>
      </w:r>
    </w:p>
    <w:p w:rsidR="00294510" w:rsidRPr="00E725E2" w:rsidRDefault="00294510" w:rsidP="00294510">
      <w:pPr>
        <w:jc w:val="center"/>
        <w:rPr>
          <w:b/>
          <w:bCs/>
          <w:color w:val="000000"/>
          <w:sz w:val="40"/>
          <w:szCs w:val="22"/>
        </w:rPr>
      </w:pPr>
    </w:p>
    <w:p w:rsidR="00294510" w:rsidRDefault="00294510" w:rsidP="00294510">
      <w:pPr>
        <w:jc w:val="center"/>
        <w:rPr>
          <w:b/>
          <w:bCs/>
          <w:color w:val="000000"/>
          <w:sz w:val="32"/>
          <w:szCs w:val="22"/>
          <w:u w:val="single"/>
        </w:rPr>
      </w:pPr>
    </w:p>
    <w:p w:rsidR="00294510" w:rsidRDefault="00294510" w:rsidP="00294510">
      <w:pPr>
        <w:jc w:val="center"/>
        <w:rPr>
          <w:b/>
          <w:bCs/>
          <w:color w:val="000000"/>
          <w:sz w:val="32"/>
          <w:szCs w:val="22"/>
          <w:u w:val="single"/>
        </w:rPr>
      </w:pPr>
    </w:p>
    <w:p w:rsidR="00E725E2" w:rsidRDefault="00E725E2" w:rsidP="00294510">
      <w:pPr>
        <w:jc w:val="center"/>
        <w:rPr>
          <w:b/>
          <w:bCs/>
          <w:color w:val="000000"/>
          <w:sz w:val="32"/>
          <w:szCs w:val="22"/>
          <w:u w:val="single"/>
        </w:rPr>
      </w:pPr>
    </w:p>
    <w:p w:rsidR="00E725E2" w:rsidRDefault="00E725E2" w:rsidP="00294510">
      <w:pPr>
        <w:jc w:val="center"/>
        <w:rPr>
          <w:b/>
          <w:bCs/>
          <w:color w:val="000000"/>
          <w:sz w:val="32"/>
          <w:szCs w:val="22"/>
          <w:u w:val="single"/>
        </w:rPr>
      </w:pPr>
    </w:p>
    <w:p w:rsidR="00E725E2" w:rsidRDefault="00E725E2" w:rsidP="00294510">
      <w:pPr>
        <w:jc w:val="center"/>
        <w:rPr>
          <w:b/>
          <w:bCs/>
          <w:color w:val="000000"/>
          <w:sz w:val="32"/>
          <w:szCs w:val="22"/>
          <w:u w:val="single"/>
        </w:rPr>
      </w:pPr>
    </w:p>
    <w:p w:rsidR="00E725E2" w:rsidRDefault="00E725E2" w:rsidP="00294510">
      <w:pPr>
        <w:jc w:val="center"/>
        <w:rPr>
          <w:b/>
          <w:bCs/>
          <w:color w:val="000000"/>
          <w:sz w:val="32"/>
          <w:szCs w:val="22"/>
          <w:u w:val="single"/>
        </w:rPr>
      </w:pPr>
    </w:p>
    <w:p w:rsidR="00E725E2" w:rsidRDefault="00E725E2" w:rsidP="00294510">
      <w:pPr>
        <w:jc w:val="center"/>
        <w:rPr>
          <w:b/>
          <w:bCs/>
          <w:color w:val="000000"/>
          <w:sz w:val="32"/>
          <w:szCs w:val="22"/>
          <w:u w:val="single"/>
        </w:rPr>
      </w:pPr>
    </w:p>
    <w:p w:rsidR="00FF3B40" w:rsidRDefault="00FF3B40" w:rsidP="00294510">
      <w:pPr>
        <w:jc w:val="center"/>
        <w:rPr>
          <w:b/>
          <w:bCs/>
          <w:color w:val="000000"/>
          <w:sz w:val="32"/>
          <w:szCs w:val="22"/>
          <w:u w:val="single"/>
        </w:rPr>
      </w:pPr>
    </w:p>
    <w:p w:rsidR="00A82F3D" w:rsidRDefault="00A82F3D" w:rsidP="00A82F3D">
      <w:pPr>
        <w:rPr>
          <w:b/>
          <w:lang w:val="ru-RU"/>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A82F3D" w:rsidRPr="00A82F3D" w:rsidRDefault="00A82F3D" w:rsidP="00A82F3D">
      <w:pPr>
        <w:rPr>
          <w:sz w:val="28"/>
          <w:szCs w:val="28"/>
          <w:u w:val="single"/>
        </w:rPr>
      </w:pPr>
      <w:r>
        <w:rPr>
          <w:sz w:val="28"/>
          <w:szCs w:val="28"/>
          <w:highlight w:val="cyan"/>
          <w:u w:val="single"/>
          <w:lang w:val="en-US"/>
        </w:rPr>
        <w:lastRenderedPageBreak/>
        <w:t>I</w:t>
      </w:r>
      <w:r w:rsidRPr="00B82B6C">
        <w:rPr>
          <w:sz w:val="28"/>
          <w:szCs w:val="28"/>
          <w:highlight w:val="cyan"/>
          <w:u w:val="single"/>
        </w:rPr>
        <w:t>КЛАС</w:t>
      </w:r>
    </w:p>
    <w:p w:rsidR="002C752C" w:rsidRPr="009C5246" w:rsidRDefault="009B1D81" w:rsidP="002C752C">
      <w:pPr>
        <w:pStyle w:val="11"/>
        <w:rPr>
          <w:b/>
          <w:sz w:val="24"/>
          <w:szCs w:val="24"/>
        </w:rPr>
      </w:pPr>
      <w:r w:rsidRPr="009C5246">
        <w:rPr>
          <w:b/>
          <w:sz w:val="24"/>
          <w:szCs w:val="24"/>
        </w:rPr>
        <w:t>Класен ръководител:-Цв.Иванова</w:t>
      </w:r>
    </w:p>
    <w:p w:rsidR="009B1D81" w:rsidRDefault="009B1D81" w:rsidP="002C752C">
      <w:pPr>
        <w:pStyle w:val="11"/>
        <w:rPr>
          <w:b/>
          <w:sz w:val="24"/>
          <w:szCs w:val="24"/>
        </w:rPr>
      </w:pPr>
      <w:r w:rsidRPr="009C5246">
        <w:rPr>
          <w:b/>
          <w:sz w:val="24"/>
          <w:szCs w:val="24"/>
        </w:rPr>
        <w:t>Ръководител на група за ЦОУД:-Здр.Ушатов</w:t>
      </w:r>
      <w:r w:rsidR="009163FB">
        <w:rPr>
          <w:b/>
          <w:sz w:val="24"/>
          <w:szCs w:val="24"/>
        </w:rPr>
        <w:t xml:space="preserve"> </w:t>
      </w:r>
    </w:p>
    <w:p w:rsidR="009163FB" w:rsidRPr="009C5246" w:rsidRDefault="009163FB" w:rsidP="002C752C">
      <w:pPr>
        <w:pStyle w:val="11"/>
        <w:rPr>
          <w:b/>
          <w:sz w:val="24"/>
          <w:szCs w:val="24"/>
        </w:rPr>
      </w:pPr>
    </w:p>
    <w:p w:rsidR="002C752C" w:rsidRDefault="00FF69E7" w:rsidP="002C752C">
      <w:pPr>
        <w:jc w:val="both"/>
        <w:rPr>
          <w:sz w:val="24"/>
          <w:szCs w:val="24"/>
        </w:rPr>
      </w:pPr>
      <w:r>
        <w:rPr>
          <w:sz w:val="24"/>
          <w:szCs w:val="24"/>
        </w:rPr>
        <w:t>КОЛИЧЕСТВЕН АНАЛИЗ</w:t>
      </w:r>
    </w:p>
    <w:p w:rsidR="00FF69E7" w:rsidRDefault="00FF69E7" w:rsidP="002C752C">
      <w:pPr>
        <w:jc w:val="both"/>
        <w:rPr>
          <w:sz w:val="24"/>
          <w:szCs w:val="24"/>
        </w:rPr>
      </w:pPr>
      <w:r>
        <w:rPr>
          <w:sz w:val="24"/>
          <w:szCs w:val="24"/>
        </w:rPr>
        <w:t>Отличен-8бр.</w:t>
      </w:r>
    </w:p>
    <w:p w:rsidR="00FF69E7" w:rsidRDefault="00FF69E7" w:rsidP="002C752C">
      <w:pPr>
        <w:jc w:val="both"/>
        <w:rPr>
          <w:sz w:val="24"/>
          <w:szCs w:val="24"/>
        </w:rPr>
      </w:pPr>
      <w:r>
        <w:rPr>
          <w:sz w:val="24"/>
          <w:szCs w:val="24"/>
        </w:rPr>
        <w:t>Мн.добър-2бр.</w:t>
      </w:r>
    </w:p>
    <w:p w:rsidR="00FF69E7" w:rsidRDefault="00FF69E7" w:rsidP="002C752C">
      <w:pPr>
        <w:jc w:val="both"/>
        <w:rPr>
          <w:sz w:val="24"/>
          <w:szCs w:val="24"/>
        </w:rPr>
      </w:pPr>
      <w:r>
        <w:rPr>
          <w:sz w:val="24"/>
          <w:szCs w:val="24"/>
        </w:rPr>
        <w:t>Добър-1бр.</w:t>
      </w:r>
    </w:p>
    <w:p w:rsidR="00FF69E7" w:rsidRDefault="00FF69E7" w:rsidP="002C752C">
      <w:pPr>
        <w:jc w:val="both"/>
        <w:rPr>
          <w:sz w:val="24"/>
          <w:szCs w:val="24"/>
        </w:rPr>
      </w:pPr>
      <w:r>
        <w:rPr>
          <w:sz w:val="24"/>
          <w:szCs w:val="24"/>
        </w:rPr>
        <w:t>Среден успех на класа: 5,63</w:t>
      </w:r>
    </w:p>
    <w:p w:rsidR="009163FB" w:rsidRPr="00FE252C" w:rsidRDefault="009163FB" w:rsidP="002C752C">
      <w:pPr>
        <w:jc w:val="both"/>
        <w:rPr>
          <w:sz w:val="24"/>
          <w:szCs w:val="24"/>
        </w:rPr>
      </w:pPr>
    </w:p>
    <w:p w:rsidR="002C752C" w:rsidRDefault="002C752C" w:rsidP="009C5246">
      <w:pPr>
        <w:pStyle w:val="11"/>
        <w:rPr>
          <w:sz w:val="24"/>
          <w:szCs w:val="24"/>
        </w:rPr>
      </w:pPr>
      <w:r>
        <w:rPr>
          <w:b/>
          <w:sz w:val="24"/>
          <w:szCs w:val="24"/>
        </w:rPr>
        <w:t xml:space="preserve">КАЧЕСТВЕН АНАЛИЗ </w:t>
      </w:r>
    </w:p>
    <w:p w:rsidR="002C752C" w:rsidRDefault="002C752C" w:rsidP="002C752C">
      <w:pPr>
        <w:pStyle w:val="11"/>
        <w:ind w:left="720"/>
        <w:rPr>
          <w:sz w:val="24"/>
          <w:szCs w:val="24"/>
        </w:rPr>
      </w:pPr>
    </w:p>
    <w:tbl>
      <w:tblPr>
        <w:tblW w:w="9287" w:type="dxa"/>
        <w:tblLayout w:type="fixed"/>
        <w:tblLook w:val="0000" w:firstRow="0" w:lastRow="0" w:firstColumn="0" w:lastColumn="0" w:noHBand="0" w:noVBand="0"/>
      </w:tblPr>
      <w:tblGrid>
        <w:gridCol w:w="5807"/>
        <w:gridCol w:w="3480"/>
      </w:tblGrid>
      <w:tr w:rsidR="002C752C" w:rsidTr="00F84A1A">
        <w:trPr>
          <w:trHeight w:val="440"/>
        </w:trPr>
        <w:tc>
          <w:tcPr>
            <w:tcW w:w="5807" w:type="dxa"/>
            <w:tcBorders>
              <w:top w:val="single" w:sz="4" w:space="0" w:color="000000"/>
              <w:left w:val="single" w:sz="4" w:space="0" w:color="000000"/>
              <w:bottom w:val="single" w:sz="4" w:space="0" w:color="000000"/>
              <w:right w:val="single" w:sz="4" w:space="0" w:color="000000"/>
            </w:tcBorders>
            <w:shd w:val="clear" w:color="auto" w:fill="FFFFFF"/>
          </w:tcPr>
          <w:p w:rsidR="002C752C" w:rsidRPr="007D68FC" w:rsidRDefault="002C752C" w:rsidP="00F84A1A">
            <w:pPr>
              <w:pStyle w:val="11"/>
              <w:jc w:val="center"/>
              <w:rPr>
                <w:sz w:val="24"/>
                <w:szCs w:val="24"/>
              </w:rPr>
            </w:pPr>
            <w:r>
              <w:rPr>
                <w:b/>
                <w:sz w:val="24"/>
                <w:szCs w:val="24"/>
              </w:rPr>
              <w:t xml:space="preserve">Силни страни </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2C752C" w:rsidRDefault="002C752C" w:rsidP="00F84A1A">
            <w:pPr>
              <w:pStyle w:val="11"/>
              <w:jc w:val="center"/>
              <w:rPr>
                <w:rFonts w:ascii="Calibri" w:eastAsia="Calibri" w:hAnsi="Calibri" w:cs="Calibri"/>
                <w:sz w:val="22"/>
                <w:szCs w:val="22"/>
              </w:rPr>
            </w:pPr>
            <w:r>
              <w:rPr>
                <w:b/>
                <w:sz w:val="24"/>
                <w:szCs w:val="24"/>
              </w:rPr>
              <w:t>Слаби страни</w:t>
            </w:r>
          </w:p>
        </w:tc>
      </w:tr>
      <w:tr w:rsidR="002C752C" w:rsidTr="00F84A1A">
        <w:trPr>
          <w:trHeight w:val="440"/>
        </w:trPr>
        <w:tc>
          <w:tcPr>
            <w:tcW w:w="5807" w:type="dxa"/>
            <w:tcBorders>
              <w:top w:val="single" w:sz="4" w:space="0" w:color="000000"/>
              <w:left w:val="single" w:sz="4" w:space="0" w:color="000000"/>
              <w:bottom w:val="single" w:sz="4" w:space="0" w:color="000000"/>
              <w:right w:val="single" w:sz="4" w:space="0" w:color="000000"/>
            </w:tcBorders>
            <w:shd w:val="clear" w:color="auto" w:fill="FFFFFF"/>
          </w:tcPr>
          <w:p w:rsidR="002C752C" w:rsidRPr="00AE6036" w:rsidRDefault="002C752C" w:rsidP="00F84A1A">
            <w:pPr>
              <w:jc w:val="both"/>
              <w:rPr>
                <w:sz w:val="24"/>
                <w:szCs w:val="28"/>
              </w:rPr>
            </w:pPr>
            <w:r w:rsidRPr="00AE6036">
              <w:rPr>
                <w:sz w:val="24"/>
                <w:szCs w:val="28"/>
                <w:lang w:val="en-US"/>
              </w:rPr>
              <w:t>I</w:t>
            </w:r>
            <w:r w:rsidR="00062B42">
              <w:rPr>
                <w:sz w:val="24"/>
                <w:szCs w:val="28"/>
              </w:rPr>
              <w:t xml:space="preserve"> „а” клас се състои от 11 ученика – 4 момичета и 7</w:t>
            </w:r>
            <w:r w:rsidRPr="00AE6036">
              <w:rPr>
                <w:sz w:val="24"/>
                <w:szCs w:val="28"/>
              </w:rPr>
              <w:t xml:space="preserve"> момчета. Всички ученици от класа редовно посещават учебните заниятия без закъснения. Поддържат добра лична хигиена и имат изградерни хигиенни и културни навици. Всички родители редовно се интересуват от поведението на децата си в училище.</w:t>
            </w:r>
          </w:p>
          <w:p w:rsidR="002C752C" w:rsidRPr="00AE6036" w:rsidRDefault="002C752C" w:rsidP="00F84A1A">
            <w:pPr>
              <w:jc w:val="both"/>
              <w:rPr>
                <w:sz w:val="24"/>
                <w:szCs w:val="28"/>
              </w:rPr>
            </w:pPr>
            <w:r w:rsidRPr="00AE6036">
              <w:rPr>
                <w:sz w:val="24"/>
                <w:szCs w:val="28"/>
              </w:rPr>
              <w:t xml:space="preserve">     Взаимоотношенията между децата като съученици е на нужното ниво. Играят заедно през междучасията и в часовете </w:t>
            </w:r>
            <w:r>
              <w:rPr>
                <w:sz w:val="24"/>
                <w:szCs w:val="28"/>
              </w:rPr>
              <w:t>по физическо възпитание и спорт</w:t>
            </w:r>
            <w:r w:rsidRPr="00AE6036">
              <w:rPr>
                <w:sz w:val="24"/>
                <w:szCs w:val="28"/>
              </w:rPr>
              <w:t xml:space="preserve">. </w:t>
            </w:r>
          </w:p>
          <w:p w:rsidR="002C752C" w:rsidRPr="00AE6036" w:rsidRDefault="002C752C" w:rsidP="00F84A1A">
            <w:pPr>
              <w:jc w:val="both"/>
              <w:rPr>
                <w:sz w:val="24"/>
                <w:szCs w:val="28"/>
              </w:rPr>
            </w:pPr>
            <w:r w:rsidRPr="00AE6036">
              <w:rPr>
                <w:sz w:val="24"/>
                <w:szCs w:val="28"/>
              </w:rPr>
              <w:t>Спазват правилата, свързани с училищния ред в часовете и междучасията. Отнасят се с уважение към учителите, в ча</w:t>
            </w:r>
            <w:r>
              <w:rPr>
                <w:sz w:val="24"/>
                <w:szCs w:val="28"/>
              </w:rPr>
              <w:t xml:space="preserve">стност към класния ръководител. </w:t>
            </w:r>
            <w:r w:rsidRPr="00AE6036">
              <w:rPr>
                <w:sz w:val="24"/>
                <w:szCs w:val="28"/>
              </w:rPr>
              <w:t xml:space="preserve">Атмосферата за работа в </w:t>
            </w:r>
            <w:r w:rsidRPr="00AE6036">
              <w:rPr>
                <w:sz w:val="24"/>
                <w:szCs w:val="28"/>
                <w:lang w:val="en-US"/>
              </w:rPr>
              <w:t>I</w:t>
            </w:r>
            <w:r w:rsidRPr="00AE6036">
              <w:rPr>
                <w:sz w:val="24"/>
                <w:szCs w:val="28"/>
              </w:rPr>
              <w:t xml:space="preserve"> „а” клас е нормална, няма ученици, които да пречат за провеждането за учебния час.</w:t>
            </w:r>
          </w:p>
          <w:p w:rsidR="002C752C" w:rsidRPr="00AE6036" w:rsidRDefault="002C752C" w:rsidP="00F84A1A">
            <w:pPr>
              <w:jc w:val="both"/>
              <w:rPr>
                <w:sz w:val="24"/>
                <w:szCs w:val="28"/>
              </w:rPr>
            </w:pPr>
            <w:r w:rsidRPr="00AE6036">
              <w:rPr>
                <w:sz w:val="24"/>
                <w:szCs w:val="28"/>
              </w:rPr>
              <w:t xml:space="preserve">     Подготвят домашните си задачи, но не всички полагат достатъ</w:t>
            </w:r>
            <w:r>
              <w:rPr>
                <w:sz w:val="24"/>
                <w:szCs w:val="28"/>
              </w:rPr>
              <w:t>чно усилия и старание. У</w:t>
            </w:r>
            <w:r w:rsidRPr="00AE6036">
              <w:rPr>
                <w:sz w:val="24"/>
                <w:szCs w:val="28"/>
              </w:rPr>
              <w:t>чениците участват пълноценно и концентрирано в учебния процес и самостоятелно изпълняват поставената от учителя задача.</w:t>
            </w:r>
            <w:r w:rsidR="009B1D81">
              <w:rPr>
                <w:sz w:val="24"/>
                <w:szCs w:val="28"/>
              </w:rPr>
              <w:t>Същевременно в часовете по самоподготовка сле обяд учениците работят в помагалата</w:t>
            </w:r>
            <w:r w:rsidR="0007369D">
              <w:rPr>
                <w:sz w:val="24"/>
                <w:szCs w:val="28"/>
              </w:rPr>
              <w:t>,</w:t>
            </w:r>
            <w:r w:rsidR="009B1D81">
              <w:rPr>
                <w:sz w:val="24"/>
                <w:szCs w:val="28"/>
              </w:rPr>
              <w:t xml:space="preserve"> които следват всеки</w:t>
            </w:r>
            <w:r w:rsidR="0007369D">
              <w:rPr>
                <w:sz w:val="24"/>
                <w:szCs w:val="28"/>
              </w:rPr>
              <w:t xml:space="preserve"> всеки взет урок.</w:t>
            </w:r>
            <w:r w:rsidRPr="00AE6036">
              <w:rPr>
                <w:sz w:val="24"/>
                <w:szCs w:val="28"/>
              </w:rPr>
              <w:t xml:space="preserve">Не всички успешно и навреме усвояват учебния материал, поради което с изоставащите редовно работя индивидуално и допълнително. </w:t>
            </w:r>
          </w:p>
          <w:p w:rsidR="002C752C" w:rsidRPr="00AE6036" w:rsidRDefault="002C752C" w:rsidP="00F84A1A">
            <w:pPr>
              <w:jc w:val="both"/>
              <w:rPr>
                <w:sz w:val="24"/>
                <w:szCs w:val="28"/>
              </w:rPr>
            </w:pPr>
            <w:r w:rsidRPr="00AE6036">
              <w:rPr>
                <w:sz w:val="24"/>
                <w:szCs w:val="28"/>
              </w:rPr>
              <w:t xml:space="preserve">     Всички обичат да участват в извънк</w:t>
            </w:r>
            <w:r>
              <w:rPr>
                <w:sz w:val="24"/>
                <w:szCs w:val="28"/>
              </w:rPr>
              <w:t>ласни и извънучилищни дейности.</w:t>
            </w:r>
            <w:r w:rsidRPr="00AE6036">
              <w:rPr>
                <w:sz w:val="24"/>
                <w:szCs w:val="28"/>
              </w:rPr>
              <w:t xml:space="preserve"> Още </w:t>
            </w:r>
            <w:r w:rsidR="00062B42">
              <w:rPr>
                <w:sz w:val="24"/>
                <w:szCs w:val="28"/>
              </w:rPr>
              <w:t>при откриването на учебната 2021/2022</w:t>
            </w:r>
            <w:r w:rsidRPr="00AE6036">
              <w:rPr>
                <w:sz w:val="24"/>
                <w:szCs w:val="28"/>
              </w:rPr>
              <w:t xml:space="preserve"> учебна година нашите първокласници участваха активно както в общоучилищното, така и в класното тържество. Голяма активност и много медали бяха спечелени от нашите първокласниц</w:t>
            </w:r>
            <w:r>
              <w:rPr>
                <w:sz w:val="24"/>
                <w:szCs w:val="28"/>
              </w:rPr>
              <w:t>и в състезанието „Многознайко“.</w:t>
            </w:r>
            <w:r w:rsidR="0044417D">
              <w:rPr>
                <w:sz w:val="24"/>
                <w:szCs w:val="28"/>
              </w:rPr>
              <w:t>Презседмицата на Деня на Земята проведохме различни мероприятия, в които се включиха всички ученици.На 24 май всички ученици взеха участие на Празника на буквите.</w:t>
            </w:r>
          </w:p>
          <w:p w:rsidR="00062B42" w:rsidRPr="00BE1958" w:rsidRDefault="00062B42" w:rsidP="00062B42">
            <w:pPr>
              <w:jc w:val="both"/>
              <w:rPr>
                <w:sz w:val="24"/>
                <w:szCs w:val="24"/>
              </w:rPr>
            </w:pPr>
          </w:p>
          <w:p w:rsidR="002C752C" w:rsidRDefault="002C752C" w:rsidP="00062B42">
            <w:pPr>
              <w:jc w:val="both"/>
              <w:rPr>
                <w:b/>
                <w:sz w:val="24"/>
                <w:szCs w:val="24"/>
              </w:rPr>
            </w:pP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2C752C" w:rsidRDefault="002C752C" w:rsidP="00F84A1A">
            <w:pPr>
              <w:pStyle w:val="11"/>
              <w:rPr>
                <w:b/>
                <w:sz w:val="24"/>
                <w:szCs w:val="24"/>
              </w:rPr>
            </w:pPr>
          </w:p>
        </w:tc>
      </w:tr>
      <w:tr w:rsidR="002C752C" w:rsidTr="00F84A1A">
        <w:trPr>
          <w:trHeight w:val="1900"/>
        </w:trPr>
        <w:tc>
          <w:tcPr>
            <w:tcW w:w="5807" w:type="dxa"/>
            <w:tcBorders>
              <w:top w:val="single" w:sz="4" w:space="0" w:color="000000"/>
              <w:left w:val="single" w:sz="4" w:space="0" w:color="000000"/>
              <w:bottom w:val="single" w:sz="4" w:space="0" w:color="000000"/>
              <w:right w:val="single" w:sz="4" w:space="0" w:color="000000"/>
            </w:tcBorders>
            <w:shd w:val="clear" w:color="auto" w:fill="FFFFFF"/>
          </w:tcPr>
          <w:p w:rsidR="002C752C" w:rsidRPr="00D61F27" w:rsidRDefault="002C752C" w:rsidP="00F84A1A">
            <w:pPr>
              <w:pStyle w:val="11"/>
              <w:rPr>
                <w:b/>
                <w:sz w:val="24"/>
                <w:szCs w:val="24"/>
              </w:rPr>
            </w:pPr>
            <w:r w:rsidRPr="00D61F27">
              <w:rPr>
                <w:b/>
                <w:sz w:val="24"/>
                <w:szCs w:val="24"/>
              </w:rPr>
              <w:lastRenderedPageBreak/>
              <w:t>Български език и литература</w:t>
            </w:r>
          </w:p>
          <w:p w:rsidR="002C752C" w:rsidRPr="00D61F27" w:rsidRDefault="002C752C" w:rsidP="00F84A1A">
            <w:pPr>
              <w:rPr>
                <w:sz w:val="24"/>
                <w:szCs w:val="24"/>
              </w:rPr>
            </w:pPr>
            <w:r w:rsidRPr="00D61F27">
              <w:rPr>
                <w:sz w:val="24"/>
                <w:szCs w:val="24"/>
              </w:rPr>
              <w:t>Ученици от първи клас пишат под диктовка. Повечето от първокласниците добре се ориентират при оформяне началото и края на изреченията в текста на диктовката.</w:t>
            </w:r>
          </w:p>
          <w:p w:rsidR="002C752C" w:rsidRPr="00D61F27" w:rsidRDefault="002C752C" w:rsidP="00F84A1A">
            <w:pPr>
              <w:jc w:val="both"/>
              <w:rPr>
                <w:sz w:val="24"/>
                <w:szCs w:val="24"/>
              </w:rPr>
            </w:pPr>
            <w:r w:rsidRPr="00D61F27">
              <w:rPr>
                <w:sz w:val="24"/>
                <w:szCs w:val="24"/>
              </w:rPr>
              <w:t xml:space="preserve">Отлично се справят с определянето броя на буквите, звуковете </w:t>
            </w:r>
            <w:r>
              <w:rPr>
                <w:sz w:val="24"/>
                <w:szCs w:val="24"/>
              </w:rPr>
              <w:t>и сричките в думите</w:t>
            </w:r>
            <w:r w:rsidRPr="00D61F27">
              <w:rPr>
                <w:sz w:val="24"/>
                <w:szCs w:val="24"/>
              </w:rPr>
              <w:t>.Владеят словореда на изречението и уместно подреждат думите в състава му. Всички поставят по</w:t>
            </w:r>
            <w:r w:rsidR="000F2FAB">
              <w:rPr>
                <w:sz w:val="24"/>
                <w:szCs w:val="24"/>
              </w:rPr>
              <w:t>дходящо заглавие на даден текст.</w:t>
            </w:r>
          </w:p>
          <w:p w:rsidR="002C752C" w:rsidRDefault="002C752C" w:rsidP="00F84A1A">
            <w:pPr>
              <w:jc w:val="both"/>
              <w:rPr>
                <w:sz w:val="24"/>
                <w:szCs w:val="24"/>
              </w:rPr>
            </w:pPr>
            <w:r w:rsidRPr="00D61F27">
              <w:rPr>
                <w:sz w:val="24"/>
                <w:szCs w:val="24"/>
              </w:rPr>
              <w:t xml:space="preserve">  Добре се справят при устно изказване и съставяне на текст по картинки или по фантазия, както и при преразказване на приказка, нещо чуто, видяно или гледано по телевизията.  Две деца четат гладко, останалите добре.</w:t>
            </w:r>
          </w:p>
          <w:p w:rsidR="002C752C" w:rsidRDefault="0007369D" w:rsidP="00F84A1A">
            <w:pPr>
              <w:jc w:val="both"/>
              <w:rPr>
                <w:sz w:val="24"/>
                <w:szCs w:val="24"/>
              </w:rPr>
            </w:pPr>
            <w:r>
              <w:rPr>
                <w:sz w:val="24"/>
                <w:szCs w:val="24"/>
              </w:rPr>
              <w:t>Ежедневната координация класен ръководител-ръководител група за ЦОУД допринася за навременното отстраняване на пропуски при усвояването на учебния материал.</w:t>
            </w:r>
          </w:p>
          <w:p w:rsidR="002C752C" w:rsidRDefault="002C752C" w:rsidP="00F84A1A">
            <w:pPr>
              <w:jc w:val="both"/>
              <w:rPr>
                <w:sz w:val="24"/>
                <w:szCs w:val="24"/>
              </w:rPr>
            </w:pPr>
          </w:p>
          <w:p w:rsidR="002C752C" w:rsidRDefault="002C752C" w:rsidP="00F84A1A">
            <w:pPr>
              <w:jc w:val="both"/>
              <w:rPr>
                <w:sz w:val="24"/>
                <w:szCs w:val="24"/>
              </w:rPr>
            </w:pPr>
          </w:p>
          <w:p w:rsidR="002C752C" w:rsidRPr="00D61F27" w:rsidRDefault="002C752C" w:rsidP="00F84A1A">
            <w:pPr>
              <w:jc w:val="both"/>
              <w:rPr>
                <w:sz w:val="24"/>
                <w:szCs w:val="24"/>
              </w:rPr>
            </w:pPr>
          </w:p>
          <w:p w:rsidR="002C752C" w:rsidRPr="00D61F27" w:rsidRDefault="002C752C" w:rsidP="00F84A1A">
            <w:pPr>
              <w:jc w:val="both"/>
              <w:rPr>
                <w:b/>
                <w:sz w:val="24"/>
                <w:szCs w:val="24"/>
              </w:rPr>
            </w:pPr>
            <w:r w:rsidRPr="00D61F27">
              <w:rPr>
                <w:b/>
                <w:sz w:val="24"/>
                <w:szCs w:val="24"/>
              </w:rPr>
              <w:t>Математика</w:t>
            </w:r>
          </w:p>
          <w:p w:rsidR="002C752C" w:rsidRPr="00D61F27" w:rsidRDefault="002C752C" w:rsidP="00F84A1A">
            <w:pPr>
              <w:jc w:val="both"/>
              <w:rPr>
                <w:sz w:val="24"/>
                <w:szCs w:val="24"/>
              </w:rPr>
            </w:pPr>
            <w:r w:rsidRPr="00D61F27">
              <w:rPr>
                <w:sz w:val="24"/>
                <w:szCs w:val="24"/>
              </w:rPr>
              <w:t xml:space="preserve">Всички ученици познават редицата на числата до </w:t>
            </w:r>
            <w:r>
              <w:rPr>
                <w:sz w:val="24"/>
                <w:szCs w:val="24"/>
              </w:rPr>
              <w:t>20</w:t>
            </w:r>
            <w:r w:rsidRPr="00D61F27">
              <w:rPr>
                <w:sz w:val="24"/>
                <w:szCs w:val="24"/>
              </w:rPr>
              <w:t xml:space="preserve"> </w:t>
            </w:r>
            <w:r w:rsidR="000F2FAB">
              <w:rPr>
                <w:sz w:val="24"/>
                <w:szCs w:val="24"/>
              </w:rPr>
              <w:t>ицели единици до 100</w:t>
            </w:r>
            <w:r w:rsidRPr="00D61F27">
              <w:rPr>
                <w:sz w:val="24"/>
                <w:szCs w:val="24"/>
              </w:rPr>
              <w:t>– четат, пишат, сравняват и подреждат тези числа в прав и обратен ред. Без затруднение първокласниците извършват аритметичните действия събиране и изваждане на числата до 20</w:t>
            </w:r>
            <w:r>
              <w:rPr>
                <w:sz w:val="24"/>
                <w:szCs w:val="24"/>
              </w:rPr>
              <w:t xml:space="preserve"> без преминаване. </w:t>
            </w:r>
            <w:r w:rsidRPr="00D61F27">
              <w:rPr>
                <w:sz w:val="24"/>
                <w:szCs w:val="24"/>
              </w:rPr>
              <w:t>Умеят да използват наименованията на компонентите и резултатите на аритметичното дейст</w:t>
            </w:r>
            <w:r>
              <w:rPr>
                <w:sz w:val="24"/>
                <w:szCs w:val="24"/>
              </w:rPr>
              <w:t>вие събиране /събираемо, сбор/.</w:t>
            </w:r>
          </w:p>
          <w:p w:rsidR="002C752C" w:rsidRDefault="002C752C" w:rsidP="00F84A1A">
            <w:pPr>
              <w:jc w:val="both"/>
              <w:rPr>
                <w:sz w:val="24"/>
                <w:szCs w:val="24"/>
              </w:rPr>
            </w:pPr>
            <w:r>
              <w:rPr>
                <w:sz w:val="24"/>
                <w:szCs w:val="24"/>
              </w:rPr>
              <w:t>Всички</w:t>
            </w:r>
            <w:r w:rsidRPr="00D61F27">
              <w:rPr>
                <w:sz w:val="24"/>
                <w:szCs w:val="24"/>
              </w:rPr>
              <w:t xml:space="preserve"> познават геометричните фигури триъгълник, кв</w:t>
            </w:r>
            <w:r w:rsidR="003946BC">
              <w:rPr>
                <w:sz w:val="24"/>
                <w:szCs w:val="24"/>
              </w:rPr>
              <w:t>адрат, кръг и правоъгълник</w:t>
            </w:r>
            <w:r w:rsidRPr="00D61F27">
              <w:rPr>
                <w:sz w:val="24"/>
                <w:szCs w:val="24"/>
              </w:rPr>
              <w:t xml:space="preserve"> Могат да четат, а повечето ученици и да записват мерните единици килограм, сантиметър, лев, стотинка и да събират, изваждат и сравняват именувани числа</w:t>
            </w:r>
            <w:r>
              <w:rPr>
                <w:sz w:val="24"/>
                <w:szCs w:val="24"/>
              </w:rPr>
              <w:t>.</w:t>
            </w:r>
          </w:p>
          <w:p w:rsidR="009C5246" w:rsidRDefault="009C5246" w:rsidP="00F84A1A">
            <w:pPr>
              <w:jc w:val="both"/>
              <w:rPr>
                <w:b/>
                <w:sz w:val="24"/>
                <w:szCs w:val="24"/>
              </w:rPr>
            </w:pPr>
          </w:p>
          <w:p w:rsidR="009C5246" w:rsidRDefault="009C5246" w:rsidP="00F84A1A">
            <w:pPr>
              <w:jc w:val="both"/>
              <w:rPr>
                <w:b/>
                <w:sz w:val="24"/>
                <w:szCs w:val="24"/>
              </w:rPr>
            </w:pPr>
            <w:r>
              <w:rPr>
                <w:b/>
                <w:sz w:val="24"/>
                <w:szCs w:val="24"/>
              </w:rPr>
              <w:t>ЦДО</w:t>
            </w:r>
          </w:p>
          <w:p w:rsidR="009C5246" w:rsidRDefault="009C5246" w:rsidP="00F84A1A">
            <w:pPr>
              <w:jc w:val="both"/>
              <w:rPr>
                <w:b/>
                <w:sz w:val="24"/>
                <w:szCs w:val="24"/>
              </w:rPr>
            </w:pPr>
          </w:p>
          <w:p w:rsidR="005154B3" w:rsidRPr="00433381" w:rsidRDefault="007526F3" w:rsidP="00F84A1A">
            <w:pPr>
              <w:jc w:val="both"/>
              <w:rPr>
                <w:b/>
                <w:sz w:val="24"/>
                <w:szCs w:val="24"/>
              </w:rPr>
            </w:pPr>
            <w:r>
              <w:rPr>
                <w:b/>
                <w:sz w:val="24"/>
                <w:szCs w:val="24"/>
              </w:rPr>
              <w:t xml:space="preserve">ЗАНИМАНИЯ ПО </w:t>
            </w:r>
            <w:r w:rsidR="005154B3" w:rsidRPr="00433381">
              <w:rPr>
                <w:b/>
                <w:sz w:val="24"/>
                <w:szCs w:val="24"/>
              </w:rPr>
              <w:t>ИНТЕРЕСИ</w:t>
            </w:r>
          </w:p>
          <w:p w:rsidR="002C752C" w:rsidRDefault="005154B3" w:rsidP="00F84A1A">
            <w:pPr>
              <w:pStyle w:val="11"/>
              <w:rPr>
                <w:sz w:val="24"/>
                <w:szCs w:val="24"/>
              </w:rPr>
            </w:pPr>
            <w:r>
              <w:rPr>
                <w:sz w:val="24"/>
                <w:szCs w:val="24"/>
              </w:rPr>
              <w:t>В часовете за Занимания по интереси учениците активно участват.Мероприятията които се провеждат съгласно училищния календар и</w:t>
            </w:r>
            <w:r w:rsidR="000F2FAB">
              <w:rPr>
                <w:sz w:val="24"/>
                <w:szCs w:val="24"/>
              </w:rPr>
              <w:t xml:space="preserve"> залегнали в дейностите на Методическото о</w:t>
            </w:r>
            <w:r>
              <w:rPr>
                <w:sz w:val="24"/>
                <w:szCs w:val="24"/>
              </w:rPr>
              <w:t>бединение се подготвят в тези часове.</w:t>
            </w:r>
          </w:p>
          <w:p w:rsidR="002C752C" w:rsidRPr="00433381" w:rsidRDefault="005154B3" w:rsidP="00062B42">
            <w:pPr>
              <w:spacing w:after="120"/>
              <w:rPr>
                <w:b/>
                <w:sz w:val="24"/>
                <w:szCs w:val="24"/>
                <w:lang w:val="ru-RU"/>
              </w:rPr>
            </w:pPr>
            <w:r w:rsidRPr="00433381">
              <w:rPr>
                <w:b/>
                <w:sz w:val="24"/>
                <w:szCs w:val="24"/>
                <w:lang w:val="ru-RU"/>
              </w:rPr>
              <w:t>О</w:t>
            </w:r>
            <w:r w:rsidR="007526F3">
              <w:rPr>
                <w:b/>
                <w:sz w:val="24"/>
                <w:szCs w:val="24"/>
                <w:lang w:val="ru-RU"/>
              </w:rPr>
              <w:t xml:space="preserve">РГНИЗИРАН ОТДИХ И ФИЗИЧЕСКА </w:t>
            </w:r>
            <w:r w:rsidRPr="00433381">
              <w:rPr>
                <w:b/>
                <w:sz w:val="24"/>
                <w:szCs w:val="24"/>
                <w:lang w:val="ru-RU"/>
              </w:rPr>
              <w:t>АКТИВНОСТ</w:t>
            </w:r>
          </w:p>
          <w:p w:rsidR="005154B3" w:rsidRPr="005C69A4" w:rsidRDefault="00BA2A29" w:rsidP="00062B42">
            <w:pPr>
              <w:spacing w:after="120"/>
              <w:rPr>
                <w:sz w:val="24"/>
                <w:szCs w:val="24"/>
                <w:lang w:val="ru-RU"/>
              </w:rPr>
            </w:pPr>
            <w:r>
              <w:rPr>
                <w:sz w:val="24"/>
                <w:szCs w:val="24"/>
                <w:lang w:val="ru-RU"/>
              </w:rPr>
              <w:t>Учениците изпълняват упражнения и участват в игри съобразени с възрастовите възможности.</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2C752C" w:rsidRDefault="000F2FAB" w:rsidP="00F84A1A">
            <w:pPr>
              <w:pStyle w:val="11"/>
              <w:rPr>
                <w:sz w:val="24"/>
                <w:szCs w:val="24"/>
              </w:rPr>
            </w:pPr>
            <w:r>
              <w:rPr>
                <w:sz w:val="24"/>
                <w:szCs w:val="24"/>
              </w:rPr>
              <w:t>Двама</w:t>
            </w:r>
            <w:r w:rsidR="002C752C" w:rsidRPr="00FF1F1B">
              <w:rPr>
                <w:sz w:val="24"/>
                <w:szCs w:val="24"/>
              </w:rPr>
              <w:t xml:space="preserve"> от тях допускат някои доста фрапиращи грешки, а именно – изпускане на цели думи и  букви, замяна на тесни с широки гласни звукове и обратно, бъркат слято и разделно писане на думи.</w:t>
            </w:r>
            <w:r>
              <w:rPr>
                <w:sz w:val="24"/>
                <w:szCs w:val="24"/>
              </w:rPr>
              <w:t>Един ученик проявява</w:t>
            </w:r>
            <w:r w:rsidR="002C752C" w:rsidRPr="00FF1F1B">
              <w:rPr>
                <w:sz w:val="24"/>
                <w:szCs w:val="24"/>
              </w:rPr>
              <w:t xml:space="preserve"> неувереност в правописа на звучните и беззвучните съгласни звукове в края на думата. При устна работа се справят с такива задачи , но при писане бъркат. </w:t>
            </w:r>
          </w:p>
          <w:p w:rsidR="002C752C" w:rsidRDefault="002C752C" w:rsidP="00F84A1A">
            <w:pPr>
              <w:pStyle w:val="11"/>
              <w:rPr>
                <w:sz w:val="24"/>
                <w:szCs w:val="24"/>
              </w:rPr>
            </w:pPr>
            <w:r>
              <w:rPr>
                <w:sz w:val="24"/>
                <w:szCs w:val="24"/>
              </w:rPr>
              <w:t xml:space="preserve"> С</w:t>
            </w:r>
            <w:r w:rsidR="00062B42">
              <w:rPr>
                <w:sz w:val="24"/>
                <w:szCs w:val="24"/>
              </w:rPr>
              <w:t xml:space="preserve"> бавен темп четат двама ученика.</w:t>
            </w:r>
          </w:p>
          <w:p w:rsidR="002C752C" w:rsidRDefault="002C752C" w:rsidP="00F84A1A">
            <w:pPr>
              <w:pStyle w:val="11"/>
              <w:rPr>
                <w:sz w:val="24"/>
                <w:szCs w:val="24"/>
              </w:rPr>
            </w:pPr>
          </w:p>
          <w:p w:rsidR="002C752C" w:rsidRDefault="002C752C" w:rsidP="00F84A1A">
            <w:pPr>
              <w:pStyle w:val="11"/>
              <w:rPr>
                <w:sz w:val="24"/>
                <w:szCs w:val="24"/>
              </w:rPr>
            </w:pPr>
          </w:p>
          <w:p w:rsidR="002C752C" w:rsidRDefault="002C752C" w:rsidP="00F84A1A">
            <w:pPr>
              <w:pStyle w:val="11"/>
              <w:rPr>
                <w:sz w:val="24"/>
                <w:szCs w:val="24"/>
              </w:rPr>
            </w:pPr>
          </w:p>
          <w:p w:rsidR="002C752C" w:rsidRDefault="002C752C" w:rsidP="00F84A1A">
            <w:pPr>
              <w:pStyle w:val="11"/>
              <w:rPr>
                <w:sz w:val="24"/>
                <w:szCs w:val="24"/>
              </w:rPr>
            </w:pPr>
          </w:p>
          <w:p w:rsidR="002C752C" w:rsidRDefault="00062B42" w:rsidP="00F84A1A">
            <w:pPr>
              <w:pStyle w:val="11"/>
              <w:rPr>
                <w:sz w:val="24"/>
                <w:szCs w:val="24"/>
              </w:rPr>
            </w:pPr>
            <w:r>
              <w:rPr>
                <w:sz w:val="24"/>
                <w:szCs w:val="24"/>
              </w:rPr>
              <w:t>Двама ученика</w:t>
            </w:r>
            <w:r w:rsidR="002C752C" w:rsidRPr="00D61F27">
              <w:rPr>
                <w:sz w:val="24"/>
                <w:szCs w:val="24"/>
              </w:rPr>
              <w:t xml:space="preserve"> </w:t>
            </w:r>
            <w:r w:rsidR="00FF69E7">
              <w:rPr>
                <w:sz w:val="24"/>
                <w:szCs w:val="24"/>
              </w:rPr>
              <w:t xml:space="preserve"> се затрудняват при събиране и изваждане на числата до 20 с преминаване на десетицата.</w:t>
            </w:r>
            <w:r w:rsidR="002C752C">
              <w:rPr>
                <w:sz w:val="24"/>
                <w:szCs w:val="24"/>
              </w:rPr>
              <w:t xml:space="preserve"> З</w:t>
            </w:r>
            <w:r w:rsidR="002C752C" w:rsidRPr="00D61F27">
              <w:rPr>
                <w:sz w:val="24"/>
                <w:szCs w:val="24"/>
              </w:rPr>
              <w:t>атруднения имат при измерване и особено при чертане на отсечка.</w:t>
            </w:r>
          </w:p>
        </w:tc>
      </w:tr>
      <w:tr w:rsidR="002C752C" w:rsidTr="005F3776">
        <w:trPr>
          <w:trHeight w:val="1576"/>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2C752C" w:rsidRPr="007D68FC" w:rsidRDefault="002C752C" w:rsidP="00F84A1A">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2C752C" w:rsidRPr="00251786" w:rsidRDefault="002C752C" w:rsidP="00F84A1A">
            <w:pPr>
              <w:pStyle w:val="11"/>
              <w:rPr>
                <w:bCs/>
                <w:sz w:val="24"/>
                <w:szCs w:val="24"/>
              </w:rPr>
            </w:pPr>
            <w:r w:rsidRPr="00251786">
              <w:rPr>
                <w:bCs/>
                <w:sz w:val="24"/>
                <w:szCs w:val="24"/>
              </w:rPr>
              <w:t>Повече работа с родителите, допълнителна работа в часовете за консултации, насърчаване за участие в конкурси, състезания и други подобни мероприятия</w:t>
            </w:r>
            <w:r>
              <w:rPr>
                <w:bCs/>
                <w:sz w:val="24"/>
                <w:szCs w:val="24"/>
              </w:rPr>
              <w:t>.</w:t>
            </w:r>
          </w:p>
        </w:tc>
      </w:tr>
    </w:tbl>
    <w:p w:rsidR="00294510" w:rsidRDefault="00294510" w:rsidP="00294510">
      <w:pPr>
        <w:pStyle w:val="11"/>
        <w:jc w:val="right"/>
      </w:pPr>
      <w:r w:rsidRPr="00F84A1A">
        <w:rPr>
          <w:b/>
          <w:sz w:val="24"/>
          <w:szCs w:val="24"/>
        </w:rPr>
        <w:t>Изготвил</w:t>
      </w:r>
      <w:r w:rsidRPr="00F84A1A">
        <w:rPr>
          <w:sz w:val="24"/>
          <w:szCs w:val="24"/>
        </w:rPr>
        <w:t>:</w:t>
      </w:r>
      <w:r>
        <w:t xml:space="preserve"> Цв. Иванова, Здравко Ушатов</w:t>
      </w:r>
    </w:p>
    <w:p w:rsidR="009C5246" w:rsidRDefault="009C5246" w:rsidP="00433381">
      <w:pPr>
        <w:pStyle w:val="11"/>
        <w:rPr>
          <w:color w:val="000000"/>
          <w:sz w:val="36"/>
          <w:szCs w:val="36"/>
          <w:lang w:eastAsia="bg-BG"/>
        </w:rPr>
      </w:pPr>
    </w:p>
    <w:p w:rsidR="006624A3" w:rsidRDefault="006624A3" w:rsidP="00433381">
      <w:pPr>
        <w:pStyle w:val="11"/>
        <w:rPr>
          <w:b/>
          <w:sz w:val="24"/>
          <w:szCs w:val="24"/>
        </w:rPr>
      </w:pPr>
    </w:p>
    <w:p w:rsidR="009C5246" w:rsidRDefault="009C5246" w:rsidP="00433381">
      <w:pPr>
        <w:pStyle w:val="11"/>
        <w:rPr>
          <w:b/>
          <w:sz w:val="24"/>
          <w:szCs w:val="24"/>
        </w:rPr>
      </w:pPr>
      <w:r>
        <w:rPr>
          <w:b/>
          <w:sz w:val="24"/>
          <w:szCs w:val="24"/>
        </w:rPr>
        <w:t>Предмет:Родинознание</w:t>
      </w:r>
    </w:p>
    <w:p w:rsidR="00433381" w:rsidRDefault="00433381" w:rsidP="00433381">
      <w:pPr>
        <w:pStyle w:val="11"/>
        <w:rPr>
          <w:sz w:val="24"/>
          <w:szCs w:val="24"/>
        </w:rPr>
      </w:pPr>
      <w:r>
        <w:rPr>
          <w:b/>
          <w:sz w:val="24"/>
          <w:szCs w:val="24"/>
        </w:rPr>
        <w:t>Учител: Олга Хаджиценева</w:t>
      </w:r>
    </w:p>
    <w:p w:rsidR="00433381" w:rsidRDefault="00433381" w:rsidP="00433381">
      <w:pPr>
        <w:pStyle w:val="11"/>
        <w:ind w:left="720"/>
        <w:rPr>
          <w:sz w:val="24"/>
          <w:szCs w:val="24"/>
        </w:rPr>
      </w:pPr>
    </w:p>
    <w:tbl>
      <w:tblPr>
        <w:tblW w:w="9606" w:type="dxa"/>
        <w:tblLayout w:type="fixed"/>
        <w:tblLook w:val="0000" w:firstRow="0" w:lastRow="0" w:firstColumn="0" w:lastColumn="0" w:noHBand="0" w:noVBand="0"/>
      </w:tblPr>
      <w:tblGrid>
        <w:gridCol w:w="4535"/>
        <w:gridCol w:w="5071"/>
      </w:tblGrid>
      <w:tr w:rsidR="00433381"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433381" w:rsidRPr="007D68FC" w:rsidRDefault="00433381" w:rsidP="00F84A1A">
            <w:pPr>
              <w:pStyle w:val="11"/>
              <w:jc w:val="center"/>
              <w:rPr>
                <w:sz w:val="24"/>
                <w:szCs w:val="24"/>
              </w:rPr>
            </w:pPr>
            <w:r>
              <w:rPr>
                <w:b/>
                <w:sz w:val="24"/>
                <w:szCs w:val="24"/>
              </w:rPr>
              <w:t xml:space="preserve">Силни страни </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cPr>
          <w:p w:rsidR="00433381" w:rsidRDefault="00433381" w:rsidP="00F84A1A">
            <w:pPr>
              <w:pStyle w:val="11"/>
              <w:jc w:val="center"/>
              <w:rPr>
                <w:rFonts w:ascii="Calibri" w:eastAsia="Calibri" w:hAnsi="Calibri" w:cs="Calibri"/>
                <w:sz w:val="22"/>
                <w:szCs w:val="22"/>
              </w:rPr>
            </w:pPr>
            <w:r>
              <w:rPr>
                <w:b/>
                <w:sz w:val="24"/>
                <w:szCs w:val="24"/>
              </w:rPr>
              <w:t>Слаби страни</w:t>
            </w:r>
          </w:p>
        </w:tc>
      </w:tr>
      <w:tr w:rsidR="00433381"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433381" w:rsidRDefault="00433381" w:rsidP="00F84A1A">
            <w:pPr>
              <w:pStyle w:val="11"/>
              <w:rPr>
                <w:sz w:val="24"/>
                <w:szCs w:val="24"/>
              </w:rPr>
            </w:pPr>
            <w:r w:rsidRPr="00B000AF">
              <w:rPr>
                <w:color w:val="000000"/>
                <w:sz w:val="24"/>
                <w:szCs w:val="24"/>
                <w:lang w:eastAsia="bg-BG"/>
              </w:rPr>
              <w:t>Учениците знаят какво е семейство и кои са неговите членове.Знаят какво трябва да бъде тяхното поведение в училище,на улицата и в къщи.Запознати са със безопасното поведение на улицата и знаят какви опасности крие неспазването на правилата.Знаят какви отговорности имат у дома и в училище.Познават основните правила за опазването на природата.Разказват за семейните празници и обичаи.Разпознават характерни промени в природата през различните сезони и за труда на хората.Изброяват растения и животни от заобикалящия ги свят.</w:t>
            </w:r>
          </w:p>
          <w:p w:rsidR="00433381" w:rsidRDefault="00433381" w:rsidP="00F84A1A">
            <w:pPr>
              <w:pStyle w:val="11"/>
              <w:rPr>
                <w:sz w:val="24"/>
                <w:szCs w:val="24"/>
              </w:rPr>
            </w:pPr>
          </w:p>
        </w:tc>
        <w:tc>
          <w:tcPr>
            <w:tcW w:w="5071" w:type="dxa"/>
            <w:tcBorders>
              <w:top w:val="single" w:sz="4" w:space="0" w:color="000000"/>
              <w:left w:val="single" w:sz="4" w:space="0" w:color="000000"/>
              <w:bottom w:val="single" w:sz="4" w:space="0" w:color="000000"/>
              <w:right w:val="single" w:sz="4" w:space="0" w:color="000000"/>
            </w:tcBorders>
            <w:shd w:val="clear" w:color="auto" w:fill="FFFFFF"/>
          </w:tcPr>
          <w:p w:rsidR="00433381" w:rsidRPr="00B000AF" w:rsidRDefault="00433381" w:rsidP="00F84A1A">
            <w:pPr>
              <w:rPr>
                <w:sz w:val="24"/>
                <w:szCs w:val="24"/>
                <w:lang w:eastAsia="bg-BG"/>
              </w:rPr>
            </w:pPr>
            <w:r w:rsidRPr="00B000AF">
              <w:rPr>
                <w:color w:val="000000"/>
                <w:sz w:val="24"/>
                <w:szCs w:val="24"/>
                <w:lang w:eastAsia="bg-BG"/>
              </w:rPr>
              <w:t>Учениците не могатда правят разграничение на съществените от несъще</w:t>
            </w:r>
            <w:r>
              <w:rPr>
                <w:color w:val="000000"/>
                <w:sz w:val="24"/>
                <w:szCs w:val="24"/>
                <w:lang w:eastAsia="bg-BG"/>
              </w:rPr>
              <w:t xml:space="preserve">ствените детайли на наблюдавани </w:t>
            </w:r>
            <w:r w:rsidRPr="00B000AF">
              <w:rPr>
                <w:color w:val="000000"/>
                <w:sz w:val="24"/>
                <w:szCs w:val="24"/>
                <w:lang w:eastAsia="bg-BG"/>
              </w:rPr>
              <w:t>предмети,явления,обекти.Също така срещат известно затруднение при групирането на растенията на треви,храсти и дървета.</w:t>
            </w:r>
          </w:p>
          <w:p w:rsidR="00433381" w:rsidRDefault="00433381" w:rsidP="00F84A1A">
            <w:pPr>
              <w:pStyle w:val="11"/>
              <w:rPr>
                <w:sz w:val="24"/>
                <w:szCs w:val="24"/>
              </w:rPr>
            </w:pPr>
          </w:p>
        </w:tc>
      </w:tr>
      <w:tr w:rsidR="00433381" w:rsidTr="00F84A1A">
        <w:trPr>
          <w:trHeight w:val="1605"/>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tcPr>
          <w:p w:rsidR="00433381" w:rsidRPr="007D68FC" w:rsidRDefault="00433381" w:rsidP="00F84A1A">
            <w:pPr>
              <w:pStyle w:val="11"/>
              <w:rPr>
                <w:b/>
                <w:sz w:val="24"/>
                <w:szCs w:val="24"/>
              </w:rPr>
            </w:pPr>
            <w:r w:rsidRPr="007D68FC">
              <w:rPr>
                <w:b/>
                <w:sz w:val="24"/>
                <w:szCs w:val="24"/>
              </w:rPr>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433381" w:rsidRDefault="00433381" w:rsidP="00F84A1A">
            <w:pPr>
              <w:pStyle w:val="11"/>
              <w:rPr>
                <w:color w:val="000000"/>
                <w:sz w:val="24"/>
                <w:szCs w:val="24"/>
                <w:lang w:eastAsia="bg-BG"/>
              </w:rPr>
            </w:pPr>
            <w:r w:rsidRPr="00B000AF">
              <w:rPr>
                <w:color w:val="000000"/>
                <w:sz w:val="24"/>
                <w:szCs w:val="24"/>
                <w:lang w:eastAsia="bg-BG"/>
              </w:rPr>
              <w:t>Повече работа с нагледни материали.</w:t>
            </w:r>
          </w:p>
          <w:p w:rsidR="008C7E28" w:rsidRPr="00251786" w:rsidRDefault="008C7E28" w:rsidP="00F84A1A">
            <w:pPr>
              <w:pStyle w:val="11"/>
              <w:rPr>
                <w:bCs/>
                <w:sz w:val="24"/>
                <w:szCs w:val="24"/>
              </w:rPr>
            </w:pPr>
          </w:p>
        </w:tc>
      </w:tr>
    </w:tbl>
    <w:p w:rsidR="009C5246" w:rsidRDefault="009C5246" w:rsidP="005C69A4">
      <w:pPr>
        <w:pStyle w:val="11"/>
        <w:rPr>
          <w:b/>
          <w:sz w:val="24"/>
          <w:szCs w:val="24"/>
        </w:rPr>
      </w:pPr>
    </w:p>
    <w:p w:rsidR="00294510" w:rsidRDefault="00294510" w:rsidP="00294510">
      <w:pPr>
        <w:pStyle w:val="11"/>
        <w:jc w:val="right"/>
      </w:pPr>
      <w:r w:rsidRPr="00F84A1A">
        <w:rPr>
          <w:b/>
          <w:sz w:val="24"/>
          <w:szCs w:val="24"/>
        </w:rPr>
        <w:t>Изготвил</w:t>
      </w:r>
      <w:r w:rsidRPr="00F84A1A">
        <w:rPr>
          <w:sz w:val="24"/>
          <w:szCs w:val="24"/>
        </w:rPr>
        <w:t>:</w:t>
      </w:r>
      <w:r>
        <w:t xml:space="preserve"> Олга Хаджиценева</w:t>
      </w:r>
    </w:p>
    <w:p w:rsidR="009C5246" w:rsidRDefault="009C5246" w:rsidP="005C69A4">
      <w:pPr>
        <w:pStyle w:val="11"/>
        <w:rPr>
          <w:b/>
          <w:sz w:val="24"/>
          <w:szCs w:val="24"/>
        </w:rPr>
      </w:pPr>
    </w:p>
    <w:p w:rsidR="00DF4514" w:rsidRDefault="00DF4514" w:rsidP="005C69A4">
      <w:pPr>
        <w:pStyle w:val="11"/>
        <w:rPr>
          <w:b/>
          <w:sz w:val="24"/>
          <w:szCs w:val="24"/>
        </w:rPr>
      </w:pPr>
    </w:p>
    <w:p w:rsidR="00DF4514" w:rsidRDefault="00DF4514" w:rsidP="005C69A4">
      <w:pPr>
        <w:pStyle w:val="11"/>
        <w:rPr>
          <w:b/>
          <w:sz w:val="24"/>
          <w:szCs w:val="24"/>
        </w:rPr>
      </w:pPr>
    </w:p>
    <w:p w:rsidR="00DF4514" w:rsidRDefault="00DF4514" w:rsidP="005C69A4">
      <w:pPr>
        <w:pStyle w:val="11"/>
        <w:rPr>
          <w:b/>
          <w:sz w:val="24"/>
          <w:szCs w:val="24"/>
        </w:rPr>
      </w:pPr>
    </w:p>
    <w:p w:rsidR="009C5246" w:rsidRDefault="009C5246" w:rsidP="00A82F3D">
      <w:pPr>
        <w:pStyle w:val="11"/>
        <w:rPr>
          <w:b/>
          <w:sz w:val="24"/>
          <w:szCs w:val="24"/>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44008C" w:rsidRDefault="0044008C" w:rsidP="00A82F3D">
      <w:pPr>
        <w:rPr>
          <w:sz w:val="28"/>
          <w:szCs w:val="28"/>
          <w:highlight w:val="cyan"/>
          <w:u w:val="single"/>
          <w:lang w:val="en-US"/>
        </w:rPr>
      </w:pPr>
    </w:p>
    <w:p w:rsidR="00A82F3D" w:rsidRPr="00B82B6C" w:rsidRDefault="00A82F3D" w:rsidP="00A82F3D">
      <w:pPr>
        <w:rPr>
          <w:sz w:val="28"/>
          <w:szCs w:val="28"/>
          <w:u w:val="single"/>
        </w:rPr>
      </w:pPr>
      <w:bookmarkStart w:id="0" w:name="_GoBack"/>
      <w:bookmarkEnd w:id="0"/>
      <w:r w:rsidRPr="00B82B6C">
        <w:rPr>
          <w:sz w:val="28"/>
          <w:szCs w:val="28"/>
          <w:highlight w:val="cyan"/>
          <w:u w:val="single"/>
          <w:lang w:val="en-US"/>
        </w:rPr>
        <w:lastRenderedPageBreak/>
        <w:t>I</w:t>
      </w:r>
      <w:r>
        <w:rPr>
          <w:sz w:val="28"/>
          <w:szCs w:val="28"/>
          <w:highlight w:val="cyan"/>
          <w:u w:val="single"/>
          <w:lang w:val="en-US"/>
        </w:rPr>
        <w:t>I</w:t>
      </w:r>
      <w:r w:rsidRPr="00B82B6C">
        <w:rPr>
          <w:sz w:val="28"/>
          <w:szCs w:val="28"/>
          <w:highlight w:val="cyan"/>
          <w:u w:val="single"/>
        </w:rPr>
        <w:t>КЛАС</w:t>
      </w:r>
    </w:p>
    <w:p w:rsidR="009C5246" w:rsidRDefault="009C5246" w:rsidP="005C69A4">
      <w:pPr>
        <w:pStyle w:val="11"/>
        <w:rPr>
          <w:b/>
          <w:sz w:val="24"/>
          <w:szCs w:val="24"/>
        </w:rPr>
      </w:pPr>
    </w:p>
    <w:p w:rsidR="00342C83" w:rsidRDefault="009C5246" w:rsidP="005C69A4">
      <w:pPr>
        <w:pStyle w:val="11"/>
        <w:rPr>
          <w:b/>
          <w:sz w:val="24"/>
          <w:szCs w:val="24"/>
        </w:rPr>
      </w:pPr>
      <w:r>
        <w:rPr>
          <w:b/>
          <w:sz w:val="24"/>
          <w:szCs w:val="24"/>
        </w:rPr>
        <w:t>Класен ръководител</w:t>
      </w:r>
      <w:r w:rsidR="005C69A4">
        <w:rPr>
          <w:b/>
          <w:sz w:val="24"/>
          <w:szCs w:val="24"/>
        </w:rPr>
        <w:t xml:space="preserve">: Елена Каменова  </w:t>
      </w:r>
    </w:p>
    <w:p w:rsidR="00342C83" w:rsidRDefault="00342C83" w:rsidP="005C69A4">
      <w:pPr>
        <w:pStyle w:val="11"/>
        <w:rPr>
          <w:b/>
          <w:sz w:val="24"/>
          <w:szCs w:val="24"/>
        </w:rPr>
      </w:pPr>
      <w:r>
        <w:rPr>
          <w:b/>
          <w:sz w:val="24"/>
          <w:szCs w:val="24"/>
        </w:rPr>
        <w:t xml:space="preserve"> КОЛИЧЕСТВЕН АНАЛИЗ:</w:t>
      </w:r>
    </w:p>
    <w:tbl>
      <w:tblPr>
        <w:tblStyle w:val="TableGrid1"/>
        <w:tblW w:w="0" w:type="auto"/>
        <w:tblInd w:w="0" w:type="dxa"/>
        <w:tblLook w:val="04A0" w:firstRow="1" w:lastRow="0" w:firstColumn="1" w:lastColumn="0" w:noHBand="0" w:noVBand="1"/>
      </w:tblPr>
      <w:tblGrid>
        <w:gridCol w:w="1696"/>
        <w:gridCol w:w="1240"/>
        <w:gridCol w:w="1324"/>
        <w:gridCol w:w="1338"/>
        <w:gridCol w:w="1370"/>
        <w:gridCol w:w="2094"/>
      </w:tblGrid>
      <w:tr w:rsidR="00932EFF" w:rsidRPr="00932EFF" w:rsidTr="00261273">
        <w:tc>
          <w:tcPr>
            <w:tcW w:w="1696"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b/>
                <w:bCs/>
                <w:sz w:val="24"/>
                <w:szCs w:val="24"/>
              </w:rPr>
            </w:pPr>
            <w:bookmarkStart w:id="1" w:name="_Hlk75795577"/>
            <w:r w:rsidRPr="00932EFF">
              <w:rPr>
                <w:rFonts w:eastAsiaTheme="minorHAnsi"/>
                <w:b/>
                <w:bCs/>
                <w:sz w:val="24"/>
                <w:szCs w:val="24"/>
              </w:rPr>
              <w:t>Уч. предмет</w:t>
            </w:r>
          </w:p>
        </w:tc>
        <w:tc>
          <w:tcPr>
            <w:tcW w:w="124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b/>
                <w:bCs/>
                <w:sz w:val="24"/>
                <w:szCs w:val="24"/>
              </w:rPr>
            </w:pPr>
            <w:r w:rsidRPr="00932EFF">
              <w:rPr>
                <w:rFonts w:eastAsiaTheme="minorHAnsi"/>
                <w:b/>
                <w:bCs/>
                <w:sz w:val="24"/>
                <w:szCs w:val="24"/>
              </w:rPr>
              <w:t>Отличен</w:t>
            </w:r>
          </w:p>
        </w:tc>
        <w:tc>
          <w:tcPr>
            <w:tcW w:w="132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b/>
                <w:bCs/>
                <w:sz w:val="24"/>
                <w:szCs w:val="24"/>
              </w:rPr>
            </w:pPr>
            <w:r w:rsidRPr="00932EFF">
              <w:rPr>
                <w:rFonts w:eastAsiaTheme="minorHAnsi"/>
                <w:b/>
                <w:bCs/>
                <w:sz w:val="24"/>
                <w:szCs w:val="24"/>
              </w:rPr>
              <w:t>Мн. добър</w:t>
            </w:r>
          </w:p>
        </w:tc>
        <w:tc>
          <w:tcPr>
            <w:tcW w:w="1338"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b/>
                <w:bCs/>
                <w:sz w:val="24"/>
                <w:szCs w:val="24"/>
              </w:rPr>
            </w:pPr>
            <w:r w:rsidRPr="00932EFF">
              <w:rPr>
                <w:rFonts w:eastAsiaTheme="minorHAnsi"/>
                <w:b/>
                <w:bCs/>
                <w:sz w:val="24"/>
                <w:szCs w:val="24"/>
              </w:rPr>
              <w:t>Добър</w:t>
            </w:r>
          </w:p>
        </w:tc>
        <w:tc>
          <w:tcPr>
            <w:tcW w:w="137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b/>
                <w:bCs/>
                <w:sz w:val="24"/>
                <w:szCs w:val="24"/>
              </w:rPr>
            </w:pPr>
            <w:r w:rsidRPr="00932EFF">
              <w:rPr>
                <w:rFonts w:eastAsiaTheme="minorHAnsi"/>
                <w:b/>
                <w:bCs/>
                <w:sz w:val="24"/>
                <w:szCs w:val="24"/>
              </w:rPr>
              <w:t>Среден</w:t>
            </w:r>
          </w:p>
        </w:tc>
        <w:tc>
          <w:tcPr>
            <w:tcW w:w="209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b/>
                <w:bCs/>
                <w:sz w:val="24"/>
                <w:szCs w:val="24"/>
              </w:rPr>
            </w:pPr>
            <w:r w:rsidRPr="00932EFF">
              <w:rPr>
                <w:rFonts w:eastAsiaTheme="minorHAnsi"/>
                <w:b/>
                <w:bCs/>
                <w:sz w:val="24"/>
                <w:szCs w:val="24"/>
              </w:rPr>
              <w:t>Незадоволителен</w:t>
            </w:r>
          </w:p>
        </w:tc>
      </w:tr>
      <w:tr w:rsidR="00932EFF" w:rsidRPr="00932EFF" w:rsidTr="00261273">
        <w:tc>
          <w:tcPr>
            <w:tcW w:w="1696"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БЕЛ</w:t>
            </w:r>
          </w:p>
        </w:tc>
        <w:tc>
          <w:tcPr>
            <w:tcW w:w="124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7</w:t>
            </w:r>
          </w:p>
        </w:tc>
        <w:tc>
          <w:tcPr>
            <w:tcW w:w="132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2</w:t>
            </w:r>
          </w:p>
        </w:tc>
        <w:tc>
          <w:tcPr>
            <w:tcW w:w="1338"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0</w:t>
            </w:r>
          </w:p>
        </w:tc>
        <w:tc>
          <w:tcPr>
            <w:tcW w:w="209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0</w:t>
            </w:r>
          </w:p>
        </w:tc>
      </w:tr>
      <w:tr w:rsidR="00932EFF" w:rsidRPr="00932EFF" w:rsidTr="00261273">
        <w:tc>
          <w:tcPr>
            <w:tcW w:w="1696"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Математика</w:t>
            </w:r>
          </w:p>
        </w:tc>
        <w:tc>
          <w:tcPr>
            <w:tcW w:w="124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4</w:t>
            </w:r>
          </w:p>
        </w:tc>
        <w:tc>
          <w:tcPr>
            <w:tcW w:w="132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4</w:t>
            </w:r>
          </w:p>
        </w:tc>
        <w:tc>
          <w:tcPr>
            <w:tcW w:w="1338"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4</w:t>
            </w:r>
          </w:p>
        </w:tc>
        <w:tc>
          <w:tcPr>
            <w:tcW w:w="137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0</w:t>
            </w:r>
          </w:p>
        </w:tc>
        <w:tc>
          <w:tcPr>
            <w:tcW w:w="209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0</w:t>
            </w:r>
          </w:p>
        </w:tc>
      </w:tr>
      <w:tr w:rsidR="00932EFF" w:rsidRPr="00932EFF" w:rsidTr="00261273">
        <w:tc>
          <w:tcPr>
            <w:tcW w:w="1696"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Околен свят</w:t>
            </w:r>
          </w:p>
        </w:tc>
        <w:tc>
          <w:tcPr>
            <w:tcW w:w="124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8</w:t>
            </w:r>
          </w:p>
        </w:tc>
        <w:tc>
          <w:tcPr>
            <w:tcW w:w="132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3</w:t>
            </w:r>
          </w:p>
        </w:tc>
        <w:tc>
          <w:tcPr>
            <w:tcW w:w="1338"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1</w:t>
            </w:r>
          </w:p>
        </w:tc>
        <w:tc>
          <w:tcPr>
            <w:tcW w:w="1370"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0</w:t>
            </w:r>
          </w:p>
        </w:tc>
        <w:tc>
          <w:tcPr>
            <w:tcW w:w="2094" w:type="dxa"/>
            <w:tcBorders>
              <w:top w:val="single" w:sz="4" w:space="0" w:color="auto"/>
              <w:left w:val="single" w:sz="4" w:space="0" w:color="auto"/>
              <w:bottom w:val="single" w:sz="4" w:space="0" w:color="auto"/>
              <w:right w:val="single" w:sz="4" w:space="0" w:color="auto"/>
            </w:tcBorders>
            <w:hideMark/>
          </w:tcPr>
          <w:p w:rsidR="00932EFF" w:rsidRPr="00932EFF" w:rsidRDefault="00932EFF" w:rsidP="00932EFF">
            <w:pPr>
              <w:jc w:val="both"/>
              <w:rPr>
                <w:rFonts w:eastAsiaTheme="minorHAnsi"/>
                <w:sz w:val="24"/>
                <w:szCs w:val="24"/>
              </w:rPr>
            </w:pPr>
            <w:r w:rsidRPr="00932EFF">
              <w:rPr>
                <w:rFonts w:eastAsiaTheme="minorHAnsi"/>
                <w:sz w:val="24"/>
                <w:szCs w:val="24"/>
              </w:rPr>
              <w:t>0</w:t>
            </w:r>
          </w:p>
        </w:tc>
      </w:tr>
      <w:bookmarkEnd w:id="1"/>
    </w:tbl>
    <w:p w:rsidR="00932EFF" w:rsidRPr="00932EFF" w:rsidRDefault="00932EFF" w:rsidP="00932EFF">
      <w:pPr>
        <w:rPr>
          <w:sz w:val="24"/>
          <w:szCs w:val="24"/>
        </w:rPr>
      </w:pPr>
    </w:p>
    <w:p w:rsidR="00932EFF" w:rsidRPr="00932EFF" w:rsidRDefault="00932EFF" w:rsidP="00932EFF">
      <w:pPr>
        <w:ind w:left="360"/>
        <w:rPr>
          <w:sz w:val="24"/>
          <w:szCs w:val="24"/>
        </w:rPr>
      </w:pPr>
      <w:r w:rsidRPr="00932EFF">
        <w:rPr>
          <w:sz w:val="24"/>
          <w:szCs w:val="24"/>
        </w:rPr>
        <w:t xml:space="preserve"> </w:t>
      </w:r>
      <w:bookmarkStart w:id="2" w:name="_Hlk75795899"/>
      <w:r w:rsidRPr="00932EFF">
        <w:rPr>
          <w:sz w:val="24"/>
          <w:szCs w:val="24"/>
        </w:rPr>
        <w:t>Среден успех по БЕЛ: Много д</w:t>
      </w:r>
      <w:r w:rsidRPr="00932EFF">
        <w:rPr>
          <w:bCs/>
          <w:sz w:val="24"/>
          <w:szCs w:val="24"/>
        </w:rPr>
        <w:t>обър</w:t>
      </w:r>
      <w:r w:rsidRPr="00932EFF">
        <w:rPr>
          <w:sz w:val="24"/>
          <w:szCs w:val="24"/>
        </w:rPr>
        <w:t xml:space="preserve"> (5,33)</w:t>
      </w:r>
    </w:p>
    <w:p w:rsidR="00932EFF" w:rsidRPr="00932EFF" w:rsidRDefault="00932EFF" w:rsidP="00932EFF">
      <w:pPr>
        <w:rPr>
          <w:sz w:val="24"/>
          <w:szCs w:val="24"/>
        </w:rPr>
      </w:pPr>
      <w:r w:rsidRPr="00932EFF">
        <w:rPr>
          <w:sz w:val="24"/>
          <w:szCs w:val="24"/>
        </w:rPr>
        <w:t xml:space="preserve">       Среден успех по математика: </w:t>
      </w:r>
      <w:r w:rsidRPr="00932EFF">
        <w:rPr>
          <w:bCs/>
          <w:sz w:val="24"/>
          <w:szCs w:val="24"/>
        </w:rPr>
        <w:t>Много добър</w:t>
      </w:r>
      <w:r w:rsidRPr="00932EFF">
        <w:rPr>
          <w:sz w:val="24"/>
          <w:szCs w:val="24"/>
        </w:rPr>
        <w:t xml:space="preserve"> (5,00)</w:t>
      </w:r>
    </w:p>
    <w:p w:rsidR="00932EFF" w:rsidRPr="00932EFF" w:rsidRDefault="00932EFF" w:rsidP="00932EFF">
      <w:pPr>
        <w:rPr>
          <w:sz w:val="24"/>
          <w:szCs w:val="24"/>
        </w:rPr>
      </w:pPr>
      <w:r w:rsidRPr="00932EFF">
        <w:rPr>
          <w:sz w:val="24"/>
          <w:szCs w:val="24"/>
        </w:rPr>
        <w:t xml:space="preserve">       Среден успех по ОС: </w:t>
      </w:r>
      <w:r w:rsidRPr="00932EFF">
        <w:rPr>
          <w:bCs/>
          <w:sz w:val="24"/>
          <w:szCs w:val="24"/>
        </w:rPr>
        <w:t>Отличен</w:t>
      </w:r>
      <w:r w:rsidRPr="00932EFF">
        <w:rPr>
          <w:sz w:val="24"/>
          <w:szCs w:val="24"/>
        </w:rPr>
        <w:t xml:space="preserve"> (5,58)</w:t>
      </w:r>
    </w:p>
    <w:bookmarkEnd w:id="2"/>
    <w:p w:rsidR="00932EFF" w:rsidRDefault="00932EFF" w:rsidP="00932EFF">
      <w:pPr>
        <w:pStyle w:val="11"/>
        <w:rPr>
          <w:b/>
          <w:sz w:val="24"/>
          <w:szCs w:val="24"/>
        </w:rPr>
      </w:pPr>
    </w:p>
    <w:p w:rsidR="009C5246" w:rsidRDefault="009C5246" w:rsidP="00932EFF">
      <w:pPr>
        <w:pStyle w:val="11"/>
        <w:rPr>
          <w:sz w:val="24"/>
          <w:szCs w:val="24"/>
        </w:rPr>
      </w:pPr>
      <w:r>
        <w:rPr>
          <w:b/>
          <w:sz w:val="24"/>
          <w:szCs w:val="24"/>
        </w:rPr>
        <w:t xml:space="preserve">КАЧЕСТВЕН АНАЛИЗ </w:t>
      </w:r>
    </w:p>
    <w:p w:rsidR="005C69A4" w:rsidRDefault="005C69A4" w:rsidP="009C5246">
      <w:pPr>
        <w:pStyle w:val="11"/>
        <w:rPr>
          <w:sz w:val="24"/>
          <w:szCs w:val="24"/>
        </w:rPr>
      </w:pPr>
    </w:p>
    <w:tbl>
      <w:tblPr>
        <w:tblW w:w="9606" w:type="dxa"/>
        <w:tblLayout w:type="fixed"/>
        <w:tblLook w:val="0000" w:firstRow="0" w:lastRow="0" w:firstColumn="0" w:lastColumn="0" w:noHBand="0" w:noVBand="0"/>
      </w:tblPr>
      <w:tblGrid>
        <w:gridCol w:w="4535"/>
        <w:gridCol w:w="5071"/>
      </w:tblGrid>
      <w:tr w:rsidR="005C69A4"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C69A4" w:rsidRPr="007D68FC" w:rsidRDefault="005C69A4" w:rsidP="00F84A1A">
            <w:pPr>
              <w:pStyle w:val="11"/>
              <w:jc w:val="center"/>
              <w:rPr>
                <w:sz w:val="24"/>
                <w:szCs w:val="24"/>
              </w:rPr>
            </w:pPr>
            <w:r>
              <w:rPr>
                <w:b/>
                <w:sz w:val="24"/>
                <w:szCs w:val="24"/>
              </w:rPr>
              <w:t xml:space="preserve">Силни страни </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cPr>
          <w:p w:rsidR="005C69A4" w:rsidRDefault="005C69A4" w:rsidP="00F84A1A">
            <w:pPr>
              <w:pStyle w:val="11"/>
              <w:jc w:val="center"/>
              <w:rPr>
                <w:rFonts w:ascii="Calibri" w:eastAsia="Calibri" w:hAnsi="Calibri" w:cs="Calibri"/>
                <w:sz w:val="22"/>
                <w:szCs w:val="22"/>
              </w:rPr>
            </w:pPr>
            <w:r>
              <w:rPr>
                <w:b/>
                <w:sz w:val="24"/>
                <w:szCs w:val="24"/>
              </w:rPr>
              <w:t>Слаби страни</w:t>
            </w:r>
          </w:p>
        </w:tc>
      </w:tr>
      <w:tr w:rsidR="005C69A4" w:rsidTr="005C69A4">
        <w:trPr>
          <w:trHeight w:val="567"/>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C69A4" w:rsidRDefault="002D0259" w:rsidP="00F84A1A">
            <w:pPr>
              <w:pStyle w:val="11"/>
              <w:rPr>
                <w:sz w:val="24"/>
                <w:szCs w:val="24"/>
              </w:rPr>
            </w:pPr>
            <w:r>
              <w:rPr>
                <w:sz w:val="24"/>
                <w:szCs w:val="24"/>
              </w:rPr>
              <w:t xml:space="preserve"> </w:t>
            </w:r>
            <w:r w:rsidR="005C69A4">
              <w:rPr>
                <w:sz w:val="24"/>
                <w:szCs w:val="24"/>
              </w:rPr>
              <w:t xml:space="preserve">Учениците работят с желание, посещават редовно учебните занятия, не закъсняват, идват винаги с добре подготвени уроци </w:t>
            </w:r>
            <w:r w:rsidR="009163FB">
              <w:rPr>
                <w:sz w:val="24"/>
                <w:szCs w:val="24"/>
              </w:rPr>
              <w:t xml:space="preserve">и домашни работи.  </w:t>
            </w:r>
          </w:p>
          <w:p w:rsidR="009C5246" w:rsidRPr="00B2672D" w:rsidRDefault="00B2672D" w:rsidP="00F84A1A">
            <w:pPr>
              <w:pStyle w:val="11"/>
              <w:rPr>
                <w:b/>
                <w:sz w:val="24"/>
                <w:szCs w:val="24"/>
              </w:rPr>
            </w:pPr>
            <w:r w:rsidRPr="00B2672D">
              <w:rPr>
                <w:b/>
                <w:sz w:val="24"/>
                <w:szCs w:val="24"/>
              </w:rPr>
              <w:t>Български език и литература</w:t>
            </w:r>
          </w:p>
          <w:p w:rsidR="005C69A4" w:rsidRDefault="00266278" w:rsidP="00F84A1A">
            <w:pPr>
              <w:pStyle w:val="11"/>
              <w:rPr>
                <w:sz w:val="24"/>
                <w:szCs w:val="24"/>
              </w:rPr>
            </w:pPr>
            <w:r>
              <w:rPr>
                <w:sz w:val="24"/>
                <w:szCs w:val="24"/>
              </w:rPr>
              <w:t xml:space="preserve">По </w:t>
            </w:r>
            <w:r w:rsidRPr="00B2672D">
              <w:rPr>
                <w:sz w:val="24"/>
                <w:szCs w:val="24"/>
              </w:rPr>
              <w:t>български език и литература</w:t>
            </w:r>
            <w:r w:rsidR="005C69A4">
              <w:rPr>
                <w:sz w:val="24"/>
                <w:szCs w:val="24"/>
              </w:rPr>
              <w:t xml:space="preserve"> работят с желание, имат голям интерес към драматизирането на изучаваните произведения и повечето рецитират с патос и подходящи, чувства. Разпознават всички звукове и техните характеристики (широки и тесни гласни, звучни и беззвучни съгласни) , разграничават  думата като част на речта, видовете изречения и различни видове текст. Всички са грамотни, могат да четат и пишат.</w:t>
            </w:r>
            <w:r w:rsidR="009163FB">
              <w:rPr>
                <w:sz w:val="24"/>
                <w:szCs w:val="24"/>
              </w:rPr>
              <w:t xml:space="preserve"> Познават частите на речта.Определят вид,род и число на същ. имена.</w:t>
            </w:r>
            <w:r w:rsidR="005C69A4">
              <w:rPr>
                <w:sz w:val="24"/>
                <w:szCs w:val="24"/>
              </w:rPr>
              <w:t xml:space="preserve"> Почти всички безпроблемно задават правилния въпрос за откриване на глагол и определят неговото число. </w:t>
            </w:r>
          </w:p>
          <w:p w:rsidR="005C69A4" w:rsidRDefault="005C69A4" w:rsidP="00F84A1A">
            <w:pPr>
              <w:pStyle w:val="11"/>
              <w:rPr>
                <w:sz w:val="24"/>
                <w:szCs w:val="24"/>
              </w:rPr>
            </w:pPr>
            <w:r>
              <w:rPr>
                <w:sz w:val="24"/>
                <w:szCs w:val="24"/>
              </w:rPr>
              <w:t xml:space="preserve">   Има ученици с добър изказ и фантазия, които разказват и преразказват устно и доста добре се справят със записването на такива видове текстове. </w:t>
            </w:r>
          </w:p>
          <w:p w:rsidR="005C69A4" w:rsidRDefault="005C69A4" w:rsidP="00F84A1A">
            <w:pPr>
              <w:pStyle w:val="11"/>
              <w:rPr>
                <w:sz w:val="24"/>
                <w:szCs w:val="24"/>
              </w:rPr>
            </w:pPr>
          </w:p>
          <w:p w:rsidR="009C5246" w:rsidRDefault="00B2672D" w:rsidP="00F84A1A">
            <w:pPr>
              <w:pStyle w:val="11"/>
              <w:rPr>
                <w:sz w:val="24"/>
                <w:szCs w:val="24"/>
              </w:rPr>
            </w:pPr>
            <w:r>
              <w:rPr>
                <w:b/>
                <w:sz w:val="24"/>
                <w:szCs w:val="24"/>
              </w:rPr>
              <w:t>М</w:t>
            </w:r>
            <w:r w:rsidRPr="00266278">
              <w:rPr>
                <w:b/>
                <w:sz w:val="24"/>
                <w:szCs w:val="24"/>
              </w:rPr>
              <w:t>атематика</w:t>
            </w:r>
          </w:p>
          <w:p w:rsidR="005C69A4" w:rsidRDefault="005C69A4" w:rsidP="00F84A1A">
            <w:pPr>
              <w:pStyle w:val="11"/>
              <w:rPr>
                <w:sz w:val="24"/>
                <w:szCs w:val="24"/>
              </w:rPr>
            </w:pPr>
            <w:r>
              <w:rPr>
                <w:sz w:val="24"/>
                <w:szCs w:val="24"/>
              </w:rPr>
              <w:t xml:space="preserve"> По</w:t>
            </w:r>
            <w:r w:rsidRPr="00B2672D">
              <w:rPr>
                <w:sz w:val="24"/>
                <w:szCs w:val="24"/>
              </w:rPr>
              <w:t>математика</w:t>
            </w:r>
            <w:r>
              <w:rPr>
                <w:sz w:val="24"/>
                <w:szCs w:val="24"/>
              </w:rPr>
              <w:t xml:space="preserve"> познават естествените числа до 100, могат да ги сравняват, събират и изваждат както без, така и с преминаване на десетицата.</w:t>
            </w:r>
            <w:r w:rsidR="009163FB">
              <w:rPr>
                <w:sz w:val="24"/>
                <w:szCs w:val="24"/>
              </w:rPr>
              <w:t>Всички знаят таблицата за умножение и деление.</w:t>
            </w:r>
            <w:r>
              <w:rPr>
                <w:sz w:val="24"/>
                <w:szCs w:val="24"/>
              </w:rPr>
              <w:t xml:space="preserve"> Овладени са мерните единици лев, стотинка, килограм, сантиметър, дециметър, метър час. Всички разпознават различните видове триъгълници според страните, както и </w:t>
            </w:r>
            <w:r>
              <w:rPr>
                <w:sz w:val="24"/>
                <w:szCs w:val="24"/>
              </w:rPr>
              <w:lastRenderedPageBreak/>
              <w:t>фигурите квадрат, кръг, отсечка, правоъгълник и учениците имат умения за тяхното чертане в квадратна мрежа. Умеят да намират обиколка на триъгълниците, квадрат и правоъгълник, но се затрудняват да правят това по два начина (със събиране и умножение). Имат нормално развито за възрастта си  математическо мислене и умения за решаване на проблеми – знания и умения за решаване на текстови задачи.</w:t>
            </w:r>
          </w:p>
          <w:p w:rsidR="00020146" w:rsidRDefault="00020146" w:rsidP="00F84A1A">
            <w:pPr>
              <w:pStyle w:val="11"/>
              <w:rPr>
                <w:sz w:val="24"/>
                <w:szCs w:val="24"/>
              </w:rPr>
            </w:pPr>
          </w:p>
          <w:p w:rsidR="00294510" w:rsidRDefault="00294510" w:rsidP="00F84A1A">
            <w:pPr>
              <w:pStyle w:val="11"/>
              <w:rPr>
                <w:sz w:val="24"/>
                <w:szCs w:val="24"/>
              </w:rPr>
            </w:pPr>
          </w:p>
          <w:p w:rsidR="00020146" w:rsidRDefault="00020146" w:rsidP="00F84A1A">
            <w:pPr>
              <w:pStyle w:val="11"/>
              <w:rPr>
                <w:sz w:val="24"/>
                <w:szCs w:val="24"/>
              </w:rPr>
            </w:pPr>
          </w:p>
          <w:p w:rsidR="00020146" w:rsidRPr="00020146" w:rsidRDefault="00020146" w:rsidP="00F84A1A">
            <w:pPr>
              <w:pStyle w:val="11"/>
              <w:rPr>
                <w:b/>
                <w:sz w:val="24"/>
                <w:szCs w:val="24"/>
              </w:rPr>
            </w:pPr>
            <w:r w:rsidRPr="00020146">
              <w:rPr>
                <w:b/>
                <w:sz w:val="24"/>
                <w:szCs w:val="24"/>
              </w:rPr>
              <w:t>Околен свят</w:t>
            </w:r>
          </w:p>
          <w:p w:rsidR="00020146" w:rsidRDefault="002D0259" w:rsidP="00020146">
            <w:pPr>
              <w:pStyle w:val="11"/>
              <w:rPr>
                <w:sz w:val="24"/>
                <w:szCs w:val="24"/>
              </w:rPr>
            </w:pPr>
            <w:r>
              <w:rPr>
                <w:color w:val="000000"/>
                <w:sz w:val="24"/>
                <w:szCs w:val="24"/>
                <w:lang w:eastAsia="bg-BG"/>
              </w:rPr>
              <w:t xml:space="preserve">Учениците </w:t>
            </w:r>
            <w:r w:rsidR="00844706">
              <w:rPr>
                <w:color w:val="000000"/>
                <w:sz w:val="24"/>
                <w:szCs w:val="24"/>
                <w:lang w:eastAsia="bg-BG"/>
              </w:rPr>
              <w:t>работят с желание.Имат знания за семейството.Могат да определят своята принадлежност към родината,към мястото където живеят,и към училището,в което учат.Познават сезоните и промените при растенията и животните</w:t>
            </w:r>
            <w:r w:rsidR="004F4473">
              <w:rPr>
                <w:color w:val="000000"/>
                <w:sz w:val="24"/>
                <w:szCs w:val="24"/>
                <w:lang w:eastAsia="bg-BG"/>
              </w:rPr>
              <w:t xml:space="preserve"> през различните сезони.Знания за видовете храни според произхода им. Знания за сетивните ор гани при човека и ги свързват със съответните им функции.</w:t>
            </w:r>
          </w:p>
          <w:p w:rsidR="005C69A4" w:rsidRDefault="005C69A4" w:rsidP="00F84A1A">
            <w:pPr>
              <w:pStyle w:val="11"/>
              <w:rPr>
                <w:sz w:val="24"/>
                <w:szCs w:val="24"/>
              </w:rPr>
            </w:pPr>
          </w:p>
          <w:p w:rsidR="00294510" w:rsidRPr="00AE6036" w:rsidRDefault="00294510" w:rsidP="00294510">
            <w:pPr>
              <w:jc w:val="both"/>
              <w:rPr>
                <w:sz w:val="24"/>
                <w:szCs w:val="28"/>
              </w:rPr>
            </w:pPr>
          </w:p>
          <w:p w:rsidR="00020146" w:rsidRDefault="00020146" w:rsidP="00F84A1A">
            <w:pPr>
              <w:pStyle w:val="11"/>
              <w:rPr>
                <w:sz w:val="24"/>
                <w:szCs w:val="24"/>
              </w:rPr>
            </w:pPr>
          </w:p>
        </w:tc>
        <w:tc>
          <w:tcPr>
            <w:tcW w:w="5071" w:type="dxa"/>
            <w:tcBorders>
              <w:top w:val="single" w:sz="4" w:space="0" w:color="000000"/>
              <w:left w:val="single" w:sz="4" w:space="0" w:color="000000"/>
              <w:bottom w:val="single" w:sz="4" w:space="0" w:color="000000"/>
              <w:right w:val="single" w:sz="4" w:space="0" w:color="000000"/>
            </w:tcBorders>
            <w:shd w:val="clear" w:color="auto" w:fill="FFFFFF"/>
          </w:tcPr>
          <w:p w:rsidR="009C5246" w:rsidRDefault="009C5246" w:rsidP="00F84A1A">
            <w:pPr>
              <w:pStyle w:val="11"/>
              <w:rPr>
                <w:sz w:val="24"/>
                <w:szCs w:val="24"/>
              </w:rPr>
            </w:pPr>
          </w:p>
          <w:p w:rsidR="002D0259" w:rsidRDefault="002D0259" w:rsidP="00F84A1A">
            <w:pPr>
              <w:pStyle w:val="11"/>
              <w:rPr>
                <w:sz w:val="24"/>
                <w:szCs w:val="24"/>
              </w:rPr>
            </w:pPr>
          </w:p>
          <w:p w:rsidR="002D0259" w:rsidRDefault="002D0259" w:rsidP="00F84A1A">
            <w:pPr>
              <w:pStyle w:val="11"/>
              <w:rPr>
                <w:sz w:val="24"/>
                <w:szCs w:val="24"/>
              </w:rPr>
            </w:pPr>
          </w:p>
          <w:p w:rsidR="009C5246" w:rsidRDefault="009C5246" w:rsidP="00F84A1A">
            <w:pPr>
              <w:pStyle w:val="11"/>
              <w:rPr>
                <w:sz w:val="24"/>
                <w:szCs w:val="24"/>
              </w:rPr>
            </w:pPr>
          </w:p>
          <w:p w:rsidR="009C5246" w:rsidRDefault="00B2672D" w:rsidP="00F84A1A">
            <w:pPr>
              <w:pStyle w:val="11"/>
              <w:rPr>
                <w:sz w:val="24"/>
                <w:szCs w:val="24"/>
              </w:rPr>
            </w:pPr>
            <w:r w:rsidRPr="00B2672D">
              <w:rPr>
                <w:b/>
                <w:sz w:val="24"/>
                <w:szCs w:val="24"/>
              </w:rPr>
              <w:t>Български език и литература</w:t>
            </w:r>
          </w:p>
          <w:p w:rsidR="005C69A4" w:rsidRDefault="00266278" w:rsidP="00F84A1A">
            <w:pPr>
              <w:pStyle w:val="11"/>
              <w:rPr>
                <w:sz w:val="24"/>
                <w:szCs w:val="24"/>
              </w:rPr>
            </w:pPr>
            <w:r>
              <w:rPr>
                <w:sz w:val="24"/>
                <w:szCs w:val="24"/>
              </w:rPr>
              <w:t xml:space="preserve">По </w:t>
            </w:r>
            <w:r w:rsidRPr="00B2672D">
              <w:rPr>
                <w:sz w:val="24"/>
                <w:szCs w:val="24"/>
              </w:rPr>
              <w:t>български език и литература</w:t>
            </w:r>
            <w:r w:rsidR="005C69A4">
              <w:rPr>
                <w:sz w:val="24"/>
                <w:szCs w:val="24"/>
              </w:rPr>
              <w:t>все още се наблюдава бавно четене и писане на някои ученици, което съответно оказва влияние  при разбирането на прочетеното и написаното. Наблюдава се и допускане на грешки при писане под диктовка на думи със звучни съгласни в края на думата или пред беззвучни и при неударени гласни. Най-голям проблем при част от второкласниците е създаване и записване на собствен текст. Недобър краснопис и изразителност при четене, въпреки полаганите ежедневни усилия от моя страна за преодоляването на този проблем. Има и двама ученици, които освен, че пишат доста нечетливо, допускат и грешки при препис, което е недопустимо за  този етап в обучението.</w:t>
            </w:r>
            <w:r w:rsidR="004F4473">
              <w:rPr>
                <w:sz w:val="24"/>
                <w:szCs w:val="24"/>
              </w:rPr>
              <w:t>Има едно дете със СОП,което изпитва затруднения.</w:t>
            </w:r>
          </w:p>
          <w:p w:rsidR="005C69A4" w:rsidRDefault="005C69A4" w:rsidP="00F84A1A">
            <w:pPr>
              <w:pStyle w:val="11"/>
              <w:rPr>
                <w:sz w:val="24"/>
                <w:szCs w:val="24"/>
              </w:rPr>
            </w:pPr>
          </w:p>
          <w:p w:rsidR="005C69A4" w:rsidRDefault="005C69A4" w:rsidP="00F84A1A">
            <w:pPr>
              <w:pStyle w:val="11"/>
              <w:rPr>
                <w:sz w:val="24"/>
                <w:szCs w:val="24"/>
              </w:rPr>
            </w:pPr>
          </w:p>
          <w:p w:rsidR="00FF3B40" w:rsidRDefault="00FF3B40" w:rsidP="00F84A1A">
            <w:pPr>
              <w:pStyle w:val="11"/>
              <w:rPr>
                <w:sz w:val="24"/>
                <w:szCs w:val="24"/>
              </w:rPr>
            </w:pPr>
          </w:p>
          <w:p w:rsidR="002D0259" w:rsidRDefault="00B2672D" w:rsidP="00F84A1A">
            <w:pPr>
              <w:pStyle w:val="11"/>
              <w:rPr>
                <w:sz w:val="24"/>
                <w:szCs w:val="24"/>
              </w:rPr>
            </w:pPr>
            <w:r>
              <w:rPr>
                <w:b/>
                <w:sz w:val="24"/>
                <w:szCs w:val="24"/>
              </w:rPr>
              <w:t>М</w:t>
            </w:r>
            <w:r w:rsidRPr="00266278">
              <w:rPr>
                <w:b/>
                <w:sz w:val="24"/>
                <w:szCs w:val="24"/>
              </w:rPr>
              <w:t>атематика</w:t>
            </w:r>
          </w:p>
          <w:p w:rsidR="005C69A4" w:rsidRDefault="005C69A4" w:rsidP="00F84A1A">
            <w:pPr>
              <w:pStyle w:val="11"/>
              <w:rPr>
                <w:sz w:val="24"/>
                <w:szCs w:val="24"/>
              </w:rPr>
            </w:pPr>
            <w:r>
              <w:rPr>
                <w:sz w:val="24"/>
                <w:szCs w:val="24"/>
              </w:rPr>
              <w:t xml:space="preserve"> По </w:t>
            </w:r>
            <w:r w:rsidRPr="00B2672D">
              <w:rPr>
                <w:sz w:val="24"/>
                <w:szCs w:val="24"/>
              </w:rPr>
              <w:t>математика</w:t>
            </w:r>
            <w:r>
              <w:rPr>
                <w:sz w:val="24"/>
                <w:szCs w:val="24"/>
              </w:rPr>
              <w:t>все още има затрудняващи се ученици при съби</w:t>
            </w:r>
            <w:r w:rsidR="004F4473">
              <w:rPr>
                <w:sz w:val="24"/>
                <w:szCs w:val="24"/>
              </w:rPr>
              <w:t>ране  и изваждане с преминаване,както и при таблично умножение и деление.</w:t>
            </w:r>
            <w:r>
              <w:rPr>
                <w:sz w:val="24"/>
                <w:szCs w:val="24"/>
              </w:rPr>
              <w:t xml:space="preserve"> Проблемни за доста ученици са съставните текстови задачи. При колективна устна работа затруднения няма, но при самостоятелна такава нещата не стоят така. Не се четат условията, а само се виждат съответните данни и се извършват някакви действия с тях. Засега незнаещи таблицата за </w:t>
            </w:r>
            <w:r>
              <w:rPr>
                <w:sz w:val="24"/>
                <w:szCs w:val="24"/>
              </w:rPr>
              <w:lastRenderedPageBreak/>
              <w:t xml:space="preserve">умножение и деление с 2 и 3 няма. Забелязва се краткотрайност в знанията и децата много бързо забравят повечето от научените неща. </w:t>
            </w:r>
          </w:p>
          <w:p w:rsidR="005C69A4" w:rsidRDefault="005C69A4" w:rsidP="00F84A1A">
            <w:pPr>
              <w:pStyle w:val="11"/>
              <w:rPr>
                <w:sz w:val="24"/>
                <w:szCs w:val="24"/>
              </w:rPr>
            </w:pPr>
            <w:r>
              <w:rPr>
                <w:sz w:val="24"/>
                <w:szCs w:val="24"/>
              </w:rPr>
              <w:t xml:space="preserve">   Засега всички ученици знаят реда на действията при решаване на числови изрази, но при прилагането на тези знания в практическата работа се допускат грешки.</w:t>
            </w:r>
          </w:p>
          <w:p w:rsidR="005C69A4" w:rsidRDefault="005C69A4" w:rsidP="00F84A1A">
            <w:pPr>
              <w:pStyle w:val="11"/>
              <w:rPr>
                <w:sz w:val="24"/>
                <w:szCs w:val="24"/>
              </w:rPr>
            </w:pPr>
            <w:r>
              <w:rPr>
                <w:sz w:val="24"/>
                <w:szCs w:val="24"/>
              </w:rPr>
              <w:t xml:space="preserve">   Не се полага достатъчно старание при чертане на изучените геометрични фигури.</w:t>
            </w:r>
          </w:p>
          <w:p w:rsidR="005C69A4" w:rsidRDefault="005C69A4" w:rsidP="00F84A1A">
            <w:pPr>
              <w:pStyle w:val="11"/>
              <w:rPr>
                <w:sz w:val="24"/>
                <w:szCs w:val="24"/>
              </w:rPr>
            </w:pPr>
            <w:r>
              <w:rPr>
                <w:sz w:val="24"/>
                <w:szCs w:val="24"/>
              </w:rPr>
              <w:t xml:space="preserve">   Повечето от родителите разчитат изцяло на обучението в училище и не се занимават допълнително с децата си вкъщи.</w:t>
            </w:r>
          </w:p>
          <w:p w:rsidR="00FF3B40" w:rsidRDefault="00FF3B40" w:rsidP="00F84A1A">
            <w:pPr>
              <w:pStyle w:val="11"/>
              <w:rPr>
                <w:sz w:val="24"/>
                <w:szCs w:val="24"/>
              </w:rPr>
            </w:pPr>
          </w:p>
          <w:p w:rsidR="00FF3B40" w:rsidRDefault="00FF3B40" w:rsidP="00F84A1A">
            <w:pPr>
              <w:pStyle w:val="11"/>
              <w:rPr>
                <w:sz w:val="24"/>
                <w:szCs w:val="24"/>
              </w:rPr>
            </w:pPr>
          </w:p>
          <w:p w:rsidR="004F4473" w:rsidRDefault="004F4473" w:rsidP="00F84A1A">
            <w:pPr>
              <w:pStyle w:val="11"/>
              <w:rPr>
                <w:sz w:val="24"/>
                <w:szCs w:val="24"/>
              </w:rPr>
            </w:pPr>
            <w:r>
              <w:rPr>
                <w:sz w:val="24"/>
                <w:szCs w:val="24"/>
              </w:rPr>
              <w:t>Част от учениците допускат грешки при определяне</w:t>
            </w:r>
            <w:r w:rsidR="00342C83">
              <w:rPr>
                <w:sz w:val="24"/>
                <w:szCs w:val="24"/>
              </w:rPr>
              <w:t xml:space="preserve"> на официалните празници,</w:t>
            </w:r>
            <w:r w:rsidR="00FF3B40">
              <w:rPr>
                <w:sz w:val="24"/>
                <w:szCs w:val="24"/>
              </w:rPr>
              <w:t xml:space="preserve"> </w:t>
            </w:r>
            <w:r w:rsidR="00342C83">
              <w:rPr>
                <w:sz w:val="24"/>
                <w:szCs w:val="24"/>
              </w:rPr>
              <w:t>Националния пранзник на Република България и свързването им със съответните дати.Затрудняват се при определяне на групи растения-дървета,храсти,тревисти растения.Не са съвсем изчерпателни при посочване на продуктите,които получаваме от домашните животни.</w:t>
            </w:r>
          </w:p>
        </w:tc>
      </w:tr>
      <w:tr w:rsidR="005C69A4" w:rsidTr="00F84A1A">
        <w:trPr>
          <w:trHeight w:val="1605"/>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tcPr>
          <w:p w:rsidR="005C69A4" w:rsidRPr="007D68FC" w:rsidRDefault="005C69A4" w:rsidP="00F84A1A">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5C69A4" w:rsidRPr="00251786" w:rsidRDefault="005C69A4" w:rsidP="00F84A1A">
            <w:pPr>
              <w:pStyle w:val="11"/>
              <w:rPr>
                <w:bCs/>
                <w:sz w:val="24"/>
                <w:szCs w:val="24"/>
              </w:rPr>
            </w:pPr>
            <w:r w:rsidRPr="00251786">
              <w:rPr>
                <w:bCs/>
                <w:sz w:val="24"/>
                <w:szCs w:val="24"/>
              </w:rPr>
              <w:t xml:space="preserve">Повече работа с родителите, </w:t>
            </w:r>
            <w:r>
              <w:rPr>
                <w:bCs/>
                <w:sz w:val="24"/>
                <w:szCs w:val="24"/>
              </w:rPr>
              <w:t>използване на по-разнообра</w:t>
            </w:r>
            <w:r w:rsidR="009C5246">
              <w:rPr>
                <w:bCs/>
                <w:sz w:val="24"/>
                <w:szCs w:val="24"/>
              </w:rPr>
              <w:t>зни методи в часовете</w:t>
            </w:r>
            <w:r>
              <w:rPr>
                <w:bCs/>
                <w:sz w:val="24"/>
                <w:szCs w:val="24"/>
              </w:rPr>
              <w:t xml:space="preserve">, </w:t>
            </w:r>
            <w:r w:rsidRPr="00251786">
              <w:rPr>
                <w:bCs/>
                <w:sz w:val="24"/>
                <w:szCs w:val="24"/>
              </w:rPr>
              <w:t xml:space="preserve">допълнителна работа в часовете за консултации, </w:t>
            </w:r>
            <w:r>
              <w:rPr>
                <w:bCs/>
                <w:sz w:val="24"/>
                <w:szCs w:val="24"/>
              </w:rPr>
              <w:t xml:space="preserve">препоръчване на допълнителни сборници, книги и други материали, изработване на проекти с различна тематика, </w:t>
            </w:r>
            <w:r w:rsidRPr="00251786">
              <w:rPr>
                <w:bCs/>
                <w:sz w:val="24"/>
                <w:szCs w:val="24"/>
              </w:rPr>
              <w:t>насърчаване за участие в конкурси, състезания и други подобни мероприятия</w:t>
            </w:r>
            <w:r>
              <w:rPr>
                <w:bCs/>
                <w:sz w:val="24"/>
                <w:szCs w:val="24"/>
              </w:rPr>
              <w:t>.</w:t>
            </w:r>
          </w:p>
        </w:tc>
      </w:tr>
    </w:tbl>
    <w:p w:rsidR="00B2672D" w:rsidRDefault="00B2672D" w:rsidP="00B2672D">
      <w:pPr>
        <w:pStyle w:val="11"/>
        <w:jc w:val="right"/>
      </w:pPr>
      <w:r w:rsidRPr="00F84A1A">
        <w:rPr>
          <w:b/>
          <w:sz w:val="24"/>
          <w:szCs w:val="24"/>
        </w:rPr>
        <w:t>Изготвил</w:t>
      </w:r>
      <w:r w:rsidRPr="00F84A1A">
        <w:rPr>
          <w:sz w:val="24"/>
          <w:szCs w:val="24"/>
        </w:rPr>
        <w:t>:</w:t>
      </w:r>
      <w:r>
        <w:t xml:space="preserve"> Елена Каменова</w:t>
      </w:r>
    </w:p>
    <w:p w:rsidR="005F3776" w:rsidRPr="00433381" w:rsidRDefault="005F3776" w:rsidP="002C752C">
      <w:pPr>
        <w:rPr>
          <w:b/>
          <w:sz w:val="22"/>
          <w:szCs w:val="22"/>
          <w:lang w:val="en-US"/>
        </w:rPr>
      </w:pPr>
    </w:p>
    <w:p w:rsidR="00B2672D" w:rsidRDefault="00B2672D" w:rsidP="00BA2A29">
      <w:pPr>
        <w:tabs>
          <w:tab w:val="left" w:pos="3225"/>
        </w:tabs>
        <w:rPr>
          <w:b/>
          <w:sz w:val="22"/>
          <w:szCs w:val="22"/>
        </w:rPr>
      </w:pPr>
    </w:p>
    <w:p w:rsidR="005F3776" w:rsidRPr="00433381" w:rsidRDefault="005F3776" w:rsidP="002C752C">
      <w:pPr>
        <w:rPr>
          <w:b/>
          <w:sz w:val="22"/>
          <w:szCs w:val="22"/>
        </w:rPr>
      </w:pPr>
    </w:p>
    <w:p w:rsidR="005F3776" w:rsidRPr="00433381" w:rsidRDefault="00361B66" w:rsidP="002C752C">
      <w:pPr>
        <w:rPr>
          <w:b/>
          <w:sz w:val="22"/>
          <w:szCs w:val="22"/>
        </w:rPr>
      </w:pPr>
      <w:r w:rsidRPr="00433381">
        <w:rPr>
          <w:b/>
          <w:sz w:val="22"/>
          <w:szCs w:val="22"/>
        </w:rPr>
        <w:t>Ръководител</w:t>
      </w:r>
      <w:r w:rsidR="00E725E2">
        <w:rPr>
          <w:b/>
          <w:sz w:val="22"/>
          <w:szCs w:val="22"/>
        </w:rPr>
        <w:t xml:space="preserve"> на </w:t>
      </w:r>
      <w:r w:rsidR="006624A3">
        <w:rPr>
          <w:b/>
          <w:sz w:val="22"/>
          <w:szCs w:val="22"/>
        </w:rPr>
        <w:t xml:space="preserve">група за </w:t>
      </w:r>
      <w:r w:rsidR="00E725E2">
        <w:rPr>
          <w:b/>
          <w:sz w:val="22"/>
          <w:szCs w:val="22"/>
        </w:rPr>
        <w:t>ЦОУД</w:t>
      </w:r>
      <w:r w:rsidRPr="00433381">
        <w:rPr>
          <w:b/>
          <w:sz w:val="22"/>
          <w:szCs w:val="22"/>
        </w:rPr>
        <w:t>:-Димитрина Урдова</w:t>
      </w:r>
    </w:p>
    <w:p w:rsidR="005F3776" w:rsidRDefault="005F3776" w:rsidP="009C5246">
      <w:pPr>
        <w:pStyle w:val="11"/>
        <w:rPr>
          <w:sz w:val="24"/>
          <w:szCs w:val="24"/>
        </w:rPr>
      </w:pPr>
    </w:p>
    <w:p w:rsidR="005F3776" w:rsidRDefault="005F3776" w:rsidP="009C5246">
      <w:pPr>
        <w:pStyle w:val="11"/>
        <w:ind w:left="720"/>
        <w:rPr>
          <w:sz w:val="24"/>
          <w:szCs w:val="24"/>
        </w:rPr>
      </w:pPr>
      <w:r>
        <w:rPr>
          <w:b/>
          <w:sz w:val="24"/>
          <w:szCs w:val="24"/>
        </w:rPr>
        <w:t xml:space="preserve">КАЧЕСТВЕН АНАЛИЗ </w:t>
      </w:r>
    </w:p>
    <w:p w:rsidR="005F3776" w:rsidRDefault="005F3776" w:rsidP="005F3776">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5F3776"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F3776" w:rsidRPr="007D68FC" w:rsidRDefault="005F3776" w:rsidP="00F84A1A">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5F3776" w:rsidRDefault="005F3776" w:rsidP="00F84A1A">
            <w:pPr>
              <w:pStyle w:val="11"/>
              <w:jc w:val="center"/>
              <w:rPr>
                <w:rFonts w:ascii="Calibri" w:eastAsia="Calibri" w:hAnsi="Calibri" w:cs="Calibri"/>
                <w:sz w:val="22"/>
                <w:szCs w:val="22"/>
              </w:rPr>
            </w:pPr>
            <w:r>
              <w:rPr>
                <w:b/>
                <w:sz w:val="24"/>
                <w:szCs w:val="24"/>
              </w:rPr>
              <w:t>Слаби страни</w:t>
            </w:r>
          </w:p>
        </w:tc>
      </w:tr>
      <w:tr w:rsidR="005F3776"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F3776" w:rsidRPr="00DC5F30" w:rsidRDefault="00C015D3" w:rsidP="00F84A1A">
            <w:pPr>
              <w:pStyle w:val="11"/>
              <w:tabs>
                <w:tab w:val="left" w:pos="1100"/>
              </w:tabs>
              <w:jc w:val="both"/>
              <w:rPr>
                <w:sz w:val="24"/>
                <w:szCs w:val="24"/>
                <w:lang w:val="ru-RU"/>
              </w:rPr>
            </w:pPr>
            <w:r>
              <w:rPr>
                <w:sz w:val="24"/>
                <w:szCs w:val="24"/>
              </w:rPr>
              <w:t xml:space="preserve">През </w:t>
            </w:r>
            <w:r w:rsidR="005F3776" w:rsidRPr="00DC5F30">
              <w:rPr>
                <w:sz w:val="24"/>
                <w:szCs w:val="24"/>
              </w:rPr>
              <w:t xml:space="preserve"> учебната 2021/2022 г. в ЦДГ_2 са  записани 12 ученика, от тях 6 момчета и  6 момичета. </w:t>
            </w:r>
            <w:r>
              <w:rPr>
                <w:sz w:val="24"/>
                <w:szCs w:val="24"/>
              </w:rPr>
              <w:t xml:space="preserve"> След  задължителните учебни часове учениците посещаваха групата предимно за подготовка на уроците за другия ден.Това е времето,в което децата имаха възможност да упражняват новите знания,да подготвят задачите си за домашна работа,като наред с това бяха вкючени и занимания по интереси.</w:t>
            </w:r>
            <w:r w:rsidR="005F3776" w:rsidRPr="00DC5F30">
              <w:rPr>
                <w:sz w:val="24"/>
                <w:szCs w:val="24"/>
              </w:rPr>
              <w:t xml:space="preserve">Всички </w:t>
            </w:r>
            <w:r w:rsidR="005F3776" w:rsidRPr="00DC5F30">
              <w:rPr>
                <w:sz w:val="24"/>
                <w:szCs w:val="24"/>
              </w:rPr>
              <w:lastRenderedPageBreak/>
              <w:t xml:space="preserve">с желание и интерес посещават редовно часовете за  самоподготовка, занимание по интереси и  организиран отдих и спорт. Безпричинни  отсъствия  няма. Обучението се осъществява по предварително изготвено  годишно  разпределение. За постигане на целите на обучението (правилно и трайно усвояване на учебния материал/ се работи по  утвърдени от  министерството учебни помагала. Самоподготовката </w:t>
            </w:r>
            <w:r w:rsidR="005F3776" w:rsidRPr="00DC5F30">
              <w:rPr>
                <w:sz w:val="24"/>
                <w:szCs w:val="24"/>
                <w:lang w:val="en-US"/>
              </w:rPr>
              <w:t>e</w:t>
            </w:r>
            <w:r w:rsidR="005F3776" w:rsidRPr="00DC5F30">
              <w:rPr>
                <w:sz w:val="24"/>
                <w:szCs w:val="24"/>
              </w:rPr>
              <w:t xml:space="preserve">важен етап за подготовката на учениците за следващия учебен ден. Естеството на  работа е да се  напишат  домашните работи, набелязване на  пропуските, поставяне на допълнителни задачи и упражнения, преписи и  диктовки. Относно точното и  правилно изпълнение на  домашната работа, ежедневно съгласувам и координирам  дейността си с класния ръководител. В заниманията по  интереси и  организиран отдих  и  физическа активност са  включени теми съобразени  с възрастовите възможности и  интереси на  учениците, в които те взимат активно участие и  правят учебния процес по-лек и  успеваем. </w:t>
            </w:r>
            <w:r w:rsidR="005F3776" w:rsidRPr="00DC5F30">
              <w:rPr>
                <w:sz w:val="24"/>
                <w:szCs w:val="24"/>
                <w:lang w:val="ru-RU"/>
              </w:rPr>
              <w:t xml:space="preserve">Във </w:t>
            </w:r>
            <w:r w:rsidR="005F3776" w:rsidRPr="00DC5F30">
              <w:rPr>
                <w:sz w:val="24"/>
                <w:szCs w:val="24"/>
              </w:rPr>
              <w:t>II</w:t>
            </w:r>
            <w:r w:rsidR="005F3776" w:rsidRPr="00DC5F30">
              <w:rPr>
                <w:sz w:val="24"/>
                <w:szCs w:val="24"/>
                <w:lang w:val="ru-RU"/>
              </w:rPr>
              <w:t xml:space="preserve"> клас </w:t>
            </w:r>
            <w:r w:rsidR="005F3776" w:rsidRPr="00DC5F30">
              <w:rPr>
                <w:sz w:val="24"/>
                <w:szCs w:val="24"/>
              </w:rPr>
              <w:t xml:space="preserve">продължава </w:t>
            </w:r>
            <w:r w:rsidR="005F3776" w:rsidRPr="00DC5F30">
              <w:rPr>
                <w:sz w:val="24"/>
                <w:szCs w:val="24"/>
                <w:lang w:val="ru-RU"/>
              </w:rPr>
              <w:t xml:space="preserve">процесът на овладяване на езикови и литературни знания, започнал в </w:t>
            </w:r>
            <w:r w:rsidR="005F3776" w:rsidRPr="00DC5F30">
              <w:rPr>
                <w:sz w:val="24"/>
                <w:szCs w:val="24"/>
              </w:rPr>
              <w:t>I</w:t>
            </w:r>
            <w:r w:rsidR="005F3776" w:rsidRPr="00DC5F30">
              <w:rPr>
                <w:sz w:val="24"/>
                <w:szCs w:val="24"/>
                <w:lang w:val="ru-RU"/>
              </w:rPr>
              <w:t xml:space="preserve"> клас, като усвоените начални знания за езиковите и речевите единици и за художествената образност се обогатяват, надграждат и задълбочават. Формираните в </w:t>
            </w:r>
            <w:r w:rsidR="005F3776" w:rsidRPr="00DC5F30">
              <w:rPr>
                <w:sz w:val="24"/>
                <w:szCs w:val="24"/>
              </w:rPr>
              <w:t>I</w:t>
            </w:r>
            <w:r w:rsidR="005F3776" w:rsidRPr="00DC5F30">
              <w:rPr>
                <w:sz w:val="24"/>
                <w:szCs w:val="24"/>
                <w:lang w:val="ru-RU"/>
              </w:rPr>
              <w:t xml:space="preserve"> клас комуникативно-речеви умения се усъвършенстват и допълват. В часовете по самоподготовка по  български език се работи за постигане на очакваните резултати по предмета. Те са свързани с уменията на ученика да си служи с основните езикови единици в съответствие с комуникативната ситуация, както и с конкретно изучаваните във 2 клас части на речта, да изговаря правилно и да пише правилно. </w:t>
            </w:r>
            <w:r w:rsidR="005F3776" w:rsidRPr="00DC5F30">
              <w:rPr>
                <w:sz w:val="24"/>
                <w:szCs w:val="24"/>
              </w:rPr>
              <w:t>Те се установяват чрез наблюдение, диктовка, препис.</w:t>
            </w:r>
          </w:p>
          <w:p w:rsidR="005F3776" w:rsidRDefault="005F3776" w:rsidP="00F84A1A">
            <w:pPr>
              <w:jc w:val="both"/>
              <w:rPr>
                <w:sz w:val="24"/>
                <w:szCs w:val="24"/>
                <w:lang w:val="ru-RU"/>
              </w:rPr>
            </w:pPr>
            <w:r w:rsidRPr="001414CE">
              <w:rPr>
                <w:sz w:val="24"/>
                <w:szCs w:val="24"/>
                <w:lang w:val="ru-RU"/>
              </w:rPr>
              <w:t>Във 2 клас учениците усвояват  числата от 21 до 100. Значително място се отделя на събирането и изваждането на двуцифрени числа като специално внимание изискваше овладяването на алгоритмите за писмено събиране и изваждане.</w:t>
            </w:r>
            <w:r w:rsidR="008E2AF6">
              <w:rPr>
                <w:sz w:val="24"/>
                <w:szCs w:val="24"/>
                <w:lang w:val="ru-RU"/>
              </w:rPr>
              <w:t>Същото се онасяше и за табличното умножение иделение.</w:t>
            </w:r>
            <w:r w:rsidRPr="001414CE">
              <w:rPr>
                <w:sz w:val="24"/>
                <w:szCs w:val="24"/>
                <w:lang w:val="ru-RU"/>
              </w:rPr>
              <w:t xml:space="preserve"> Те трябва да се знаят от всички  </w:t>
            </w:r>
            <w:r w:rsidRPr="001414CE">
              <w:rPr>
                <w:sz w:val="24"/>
                <w:szCs w:val="24"/>
                <w:lang w:val="ru-RU"/>
              </w:rPr>
              <w:lastRenderedPageBreak/>
              <w:t xml:space="preserve">ученици. </w:t>
            </w:r>
            <w:r w:rsidRPr="001414CE">
              <w:rPr>
                <w:sz w:val="24"/>
                <w:szCs w:val="24"/>
              </w:rPr>
              <w:t xml:space="preserve">Значително място </w:t>
            </w:r>
            <w:r w:rsidRPr="001414CE">
              <w:rPr>
                <w:sz w:val="24"/>
                <w:szCs w:val="24"/>
                <w:lang w:val="ru-RU"/>
              </w:rPr>
              <w:t>в обучението на второкласниците се заделяше и  на текстовите задачи.</w:t>
            </w:r>
          </w:p>
          <w:p w:rsidR="008E2AF6" w:rsidRPr="00DC5F30" w:rsidRDefault="008E2AF6" w:rsidP="00F84A1A">
            <w:pPr>
              <w:jc w:val="both"/>
              <w:rPr>
                <w:sz w:val="24"/>
                <w:szCs w:val="24"/>
              </w:rPr>
            </w:pPr>
            <w:r>
              <w:rPr>
                <w:sz w:val="24"/>
                <w:szCs w:val="24"/>
                <w:lang w:val="ru-RU"/>
              </w:rPr>
              <w:t>Учебното съдържание по предмета Околен свят бе свързано с формирането на първоначални представи за обществената и природната среда. Учениците се включиа в разнообразни дейности –описваха.наблюдсваха,дискутираха,сравняваха и групираха обекти по дадени признаци,посочваха някой връзки и зависимосто между наблюдавани обекти,споделюха преживявания и личен опит.</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5F3776" w:rsidRDefault="005F3776" w:rsidP="00F84A1A">
            <w:pPr>
              <w:pStyle w:val="11"/>
              <w:rPr>
                <w:sz w:val="24"/>
                <w:szCs w:val="24"/>
              </w:rPr>
            </w:pPr>
            <w:r>
              <w:rPr>
                <w:sz w:val="24"/>
                <w:szCs w:val="24"/>
              </w:rPr>
              <w:lastRenderedPageBreak/>
              <w:t xml:space="preserve">По-слабата  мотивация и прекалената емоционалност в тази възраст на учениците допринасят за затруднения и по-слаби резултати в  усвояването на  знания при някои от учениците в  групата.  </w:t>
            </w:r>
            <w:r>
              <w:rPr>
                <w:sz w:val="24"/>
                <w:szCs w:val="24"/>
                <w:lang w:val="en-US"/>
              </w:rPr>
              <w:t>E</w:t>
            </w:r>
            <w:r>
              <w:rPr>
                <w:sz w:val="24"/>
                <w:szCs w:val="24"/>
              </w:rPr>
              <w:t xml:space="preserve">дин ученик  среща затруднения при  четене , писане, смятане с преминаване и при  решаването на  съставни  текстови задачи.  С него се работи  индивидуално,  асинхронно и допълнително консултиране.  </w:t>
            </w:r>
            <w:r>
              <w:rPr>
                <w:sz w:val="24"/>
                <w:szCs w:val="24"/>
              </w:rPr>
              <w:lastRenderedPageBreak/>
              <w:t>При някои ученици  натрупаната умора от сутрешните учебни часове, се  проявява  по-слаба  ангажираност в следобедните занимания.</w:t>
            </w:r>
          </w:p>
        </w:tc>
      </w:tr>
      <w:tr w:rsidR="005F3776" w:rsidTr="00F84A1A">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F3776" w:rsidRPr="007D68FC" w:rsidRDefault="005F3776" w:rsidP="00F84A1A">
            <w:pPr>
              <w:pStyle w:val="11"/>
              <w:jc w:val="both"/>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p>
          <w:p w:rsidR="005F3776" w:rsidRPr="00AB7794" w:rsidRDefault="005F3776" w:rsidP="00F84A1A">
            <w:pPr>
              <w:pStyle w:val="11"/>
              <w:jc w:val="both"/>
              <w:rPr>
                <w:sz w:val="24"/>
                <w:szCs w:val="24"/>
              </w:rPr>
            </w:pPr>
            <w:r>
              <w:rPr>
                <w:sz w:val="24"/>
                <w:szCs w:val="24"/>
              </w:rPr>
              <w:t>Редовно  посещение  на часовете за  целодневна  организация на учебния процес и  групата;  индивидуална работа и  консултации;  допълнителни задачи и  упражнения за  наваксване на  пропуснатото,  използването на интерактивни  ресурси като  презентации</w:t>
            </w:r>
            <w:r w:rsidRPr="005F3776">
              <w:rPr>
                <w:sz w:val="24"/>
                <w:szCs w:val="24"/>
                <w:lang w:val="ru-RU"/>
              </w:rPr>
              <w:t xml:space="preserve">. </w:t>
            </w:r>
            <w:r>
              <w:rPr>
                <w:sz w:val="24"/>
                <w:szCs w:val="24"/>
              </w:rPr>
              <w:t xml:space="preserve">Друга мярка считам, че може да бъде и съвместната работа и взаимопомощ между ученици, родители и учители , особено в извънкласната и училищна дейност, както и споделянето на добри практики. </w:t>
            </w:r>
          </w:p>
        </w:tc>
      </w:tr>
    </w:tbl>
    <w:p w:rsidR="00266278" w:rsidRPr="00817048" w:rsidRDefault="00B2672D" w:rsidP="00817048">
      <w:pPr>
        <w:pStyle w:val="11"/>
        <w:jc w:val="right"/>
      </w:pPr>
      <w:r w:rsidRPr="00F84A1A">
        <w:rPr>
          <w:b/>
          <w:sz w:val="24"/>
          <w:szCs w:val="24"/>
        </w:rPr>
        <w:t>Изготвил</w:t>
      </w:r>
      <w:r w:rsidRPr="00F84A1A">
        <w:rPr>
          <w:sz w:val="24"/>
          <w:szCs w:val="24"/>
        </w:rPr>
        <w:t>:</w:t>
      </w:r>
      <w:r>
        <w:t xml:space="preserve"> Димитрина Урдова</w:t>
      </w:r>
    </w:p>
    <w:p w:rsidR="00E725E2" w:rsidRPr="00436FD4" w:rsidRDefault="00E725E2" w:rsidP="00A82F3D">
      <w:pPr>
        <w:rPr>
          <w:sz w:val="28"/>
          <w:szCs w:val="28"/>
          <w:highlight w:val="cyan"/>
          <w:u w:val="single"/>
        </w:rPr>
      </w:pPr>
    </w:p>
    <w:p w:rsidR="00436FD4" w:rsidRDefault="00436FD4" w:rsidP="00436FD4">
      <w:pPr>
        <w:rPr>
          <w:b/>
          <w:sz w:val="24"/>
          <w:szCs w:val="24"/>
        </w:rPr>
      </w:pPr>
      <w:r w:rsidRPr="00436FD4">
        <w:rPr>
          <w:b/>
          <w:sz w:val="24"/>
          <w:szCs w:val="24"/>
        </w:rPr>
        <w:t>Предмет:Англи</w:t>
      </w:r>
      <w:r>
        <w:rPr>
          <w:b/>
          <w:sz w:val="24"/>
          <w:szCs w:val="24"/>
        </w:rPr>
        <w:t>йски език</w:t>
      </w:r>
    </w:p>
    <w:p w:rsidR="00817048" w:rsidRPr="00817048" w:rsidRDefault="00436FD4" w:rsidP="00817048">
      <w:pPr>
        <w:rPr>
          <w:b/>
          <w:sz w:val="24"/>
          <w:szCs w:val="24"/>
        </w:rPr>
      </w:pPr>
      <w:r>
        <w:rPr>
          <w:b/>
          <w:sz w:val="24"/>
          <w:szCs w:val="24"/>
        </w:rPr>
        <w:t>Учител</w:t>
      </w:r>
      <w:r w:rsidRPr="00436FD4">
        <w:rPr>
          <w:b/>
          <w:sz w:val="24"/>
          <w:szCs w:val="24"/>
        </w:rPr>
        <w:t>: Десислава Даскалова</w:t>
      </w:r>
    </w:p>
    <w:p w:rsidR="00817048" w:rsidRPr="00817048" w:rsidRDefault="00817048" w:rsidP="00817048">
      <w:pPr>
        <w:pStyle w:val="11"/>
        <w:numPr>
          <w:ilvl w:val="0"/>
          <w:numId w:val="1"/>
        </w:numPr>
        <w:rPr>
          <w:sz w:val="24"/>
          <w:szCs w:val="24"/>
        </w:rPr>
      </w:pPr>
      <w:r>
        <w:rPr>
          <w:b/>
          <w:sz w:val="24"/>
          <w:szCs w:val="24"/>
        </w:rPr>
        <w:t xml:space="preserve">КОЛИЧЕСТВЕН АНАЛИЗ </w:t>
      </w:r>
    </w:p>
    <w:p w:rsidR="00817048" w:rsidRPr="00104FDD" w:rsidRDefault="00817048" w:rsidP="00817048">
      <w:pPr>
        <w:pStyle w:val="a8"/>
        <w:spacing w:after="200"/>
        <w:rPr>
          <w:sz w:val="24"/>
          <w:szCs w:val="24"/>
          <w:u w:val="dotted"/>
          <w:lang w:val="en-US"/>
        </w:rPr>
      </w:pPr>
      <w:r w:rsidRPr="007D68FC">
        <w:rPr>
          <w:rFonts w:ascii="Calibri" w:hAnsi="Calibri"/>
          <w:color w:val="000000"/>
          <w:sz w:val="22"/>
          <w:szCs w:val="22"/>
          <w:lang w:val="en-US"/>
        </w:rPr>
        <w:t xml:space="preserve">Среден успех на класа : </w:t>
      </w:r>
      <w:r w:rsidRPr="00C83ED3">
        <w:rPr>
          <w:rFonts w:ascii="Calibri" w:hAnsi="Calibri"/>
          <w:color w:val="000000"/>
          <w:sz w:val="22"/>
          <w:szCs w:val="22"/>
          <w:highlight w:val="yellow"/>
          <w:u w:val="dotted"/>
        </w:rPr>
        <w:t xml:space="preserve">Мн. добър </w:t>
      </w:r>
      <w:r w:rsidRPr="00C83ED3">
        <w:rPr>
          <w:rFonts w:ascii="Calibri" w:hAnsi="Calibri"/>
          <w:b/>
          <w:color w:val="000000"/>
          <w:sz w:val="22"/>
          <w:szCs w:val="22"/>
          <w:highlight w:val="yellow"/>
          <w:u w:val="dotted"/>
          <w:lang w:val="en-US"/>
        </w:rPr>
        <w:t>5</w:t>
      </w:r>
      <w:r w:rsidRPr="00C83ED3">
        <w:rPr>
          <w:rFonts w:ascii="Calibri" w:hAnsi="Calibri"/>
          <w:b/>
          <w:color w:val="000000"/>
          <w:sz w:val="22"/>
          <w:szCs w:val="22"/>
          <w:highlight w:val="yellow"/>
          <w:u w:val="dotted"/>
        </w:rPr>
        <w:t>,</w:t>
      </w:r>
      <w:r w:rsidRPr="00C83ED3">
        <w:rPr>
          <w:rFonts w:ascii="Calibri" w:hAnsi="Calibri"/>
          <w:b/>
          <w:color w:val="000000"/>
          <w:sz w:val="22"/>
          <w:szCs w:val="22"/>
          <w:highlight w:val="yellow"/>
          <w:u w:val="dotted"/>
          <w:lang w:val="en-US"/>
        </w:rPr>
        <w:t>17</w:t>
      </w:r>
    </w:p>
    <w:tbl>
      <w:tblPr>
        <w:tblW w:w="0" w:type="auto"/>
        <w:tblCellMar>
          <w:top w:w="15" w:type="dxa"/>
          <w:left w:w="15" w:type="dxa"/>
          <w:bottom w:w="15" w:type="dxa"/>
          <w:right w:w="15" w:type="dxa"/>
        </w:tblCellMar>
        <w:tblLook w:val="04A0" w:firstRow="1" w:lastRow="0" w:firstColumn="1" w:lastColumn="0" w:noHBand="0" w:noVBand="1"/>
      </w:tblPr>
      <w:tblGrid>
        <w:gridCol w:w="5185"/>
        <w:gridCol w:w="3877"/>
      </w:tblGrid>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Оценка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Брой </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Отличен /6/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104FDD" w:rsidRDefault="00817048" w:rsidP="00DA5DFB">
            <w:pPr>
              <w:spacing w:line="0" w:lineRule="atLeast"/>
              <w:rPr>
                <w:sz w:val="24"/>
                <w:szCs w:val="24"/>
                <w:lang w:val="en-US"/>
              </w:rPr>
            </w:pPr>
            <w:r>
              <w:rPr>
                <w:sz w:val="24"/>
                <w:szCs w:val="24"/>
                <w:lang w:val="en-US"/>
              </w:rPr>
              <w:t>5</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Много добър /5/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104FDD" w:rsidRDefault="00817048" w:rsidP="00DA5DFB">
            <w:pPr>
              <w:spacing w:line="0" w:lineRule="atLeast"/>
              <w:rPr>
                <w:sz w:val="24"/>
                <w:szCs w:val="24"/>
                <w:lang w:val="en-US"/>
              </w:rPr>
            </w:pPr>
            <w:r>
              <w:rPr>
                <w:sz w:val="24"/>
                <w:szCs w:val="24"/>
                <w:lang w:val="en-US"/>
              </w:rPr>
              <w:t>4</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Добър /4/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104FDD" w:rsidRDefault="00817048" w:rsidP="00DA5DFB">
            <w:pPr>
              <w:spacing w:line="0" w:lineRule="atLeast"/>
              <w:rPr>
                <w:sz w:val="24"/>
                <w:szCs w:val="24"/>
                <w:lang w:val="en-US"/>
              </w:rPr>
            </w:pPr>
            <w:r>
              <w:rPr>
                <w:sz w:val="24"/>
                <w:szCs w:val="24"/>
                <w:lang w:val="en-US"/>
              </w:rPr>
              <w:t>3</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Среден /3/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104FDD" w:rsidRDefault="00817048" w:rsidP="00DA5DFB">
            <w:pPr>
              <w:spacing w:line="0" w:lineRule="atLeast"/>
              <w:rPr>
                <w:sz w:val="24"/>
                <w:szCs w:val="24"/>
                <w:lang w:val="en-US"/>
              </w:rPr>
            </w:pPr>
            <w:r>
              <w:rPr>
                <w:sz w:val="24"/>
                <w:szCs w:val="24"/>
                <w:lang w:val="en-US"/>
              </w:rPr>
              <w:t>-</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Слаб /2/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120D7" w:rsidRDefault="00817048" w:rsidP="00DA5DFB">
            <w:pPr>
              <w:spacing w:line="0" w:lineRule="atLeast"/>
              <w:rPr>
                <w:sz w:val="24"/>
                <w:szCs w:val="24"/>
              </w:rPr>
            </w:pPr>
            <w:r>
              <w:rPr>
                <w:sz w:val="24"/>
                <w:szCs w:val="24"/>
              </w:rPr>
              <w:t>-</w:t>
            </w:r>
          </w:p>
        </w:tc>
      </w:tr>
    </w:tbl>
    <w:p w:rsidR="00817048" w:rsidRDefault="00817048" w:rsidP="00817048">
      <w:pPr>
        <w:pStyle w:val="11"/>
        <w:ind w:left="360"/>
        <w:rPr>
          <w:sz w:val="24"/>
          <w:szCs w:val="24"/>
        </w:rPr>
      </w:pPr>
    </w:p>
    <w:p w:rsidR="00817048" w:rsidRDefault="00817048" w:rsidP="00817048">
      <w:pPr>
        <w:pStyle w:val="11"/>
        <w:rPr>
          <w:sz w:val="24"/>
          <w:szCs w:val="24"/>
        </w:rPr>
      </w:pPr>
    </w:p>
    <w:p w:rsidR="00817048" w:rsidRDefault="00817048" w:rsidP="00817048">
      <w:pPr>
        <w:pStyle w:val="11"/>
        <w:ind w:left="360"/>
        <w:rPr>
          <w:sz w:val="24"/>
          <w:szCs w:val="24"/>
        </w:rPr>
      </w:pPr>
    </w:p>
    <w:p w:rsidR="00817048" w:rsidRDefault="00817048" w:rsidP="00817048">
      <w:pPr>
        <w:pStyle w:val="11"/>
        <w:numPr>
          <w:ilvl w:val="0"/>
          <w:numId w:val="1"/>
        </w:numPr>
        <w:rPr>
          <w:sz w:val="24"/>
          <w:szCs w:val="24"/>
        </w:rPr>
      </w:pPr>
      <w:r>
        <w:rPr>
          <w:b/>
          <w:sz w:val="24"/>
          <w:szCs w:val="24"/>
        </w:rPr>
        <w:t xml:space="preserve">КАЧЕСТВЕН АНАЛИЗ </w:t>
      </w:r>
    </w:p>
    <w:p w:rsidR="00817048" w:rsidRDefault="00817048" w:rsidP="00817048">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817048" w:rsidTr="00DA5DFB">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817048" w:rsidRPr="007D68FC" w:rsidRDefault="00817048" w:rsidP="00DA5DFB">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817048" w:rsidRDefault="00817048" w:rsidP="00DA5DFB">
            <w:pPr>
              <w:pStyle w:val="11"/>
              <w:jc w:val="center"/>
              <w:rPr>
                <w:rFonts w:ascii="Calibri" w:eastAsia="Calibri" w:hAnsi="Calibri" w:cs="Calibri"/>
                <w:sz w:val="22"/>
                <w:szCs w:val="22"/>
              </w:rPr>
            </w:pPr>
            <w:r>
              <w:rPr>
                <w:b/>
                <w:sz w:val="24"/>
                <w:szCs w:val="24"/>
              </w:rPr>
              <w:t>Слаби страни</w:t>
            </w:r>
          </w:p>
        </w:tc>
      </w:tr>
      <w:tr w:rsidR="00817048" w:rsidTr="00DA5DFB">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817048" w:rsidRDefault="00817048" w:rsidP="00DA5DFB">
            <w:pPr>
              <w:jc w:val="both"/>
            </w:pPr>
            <w:r>
              <w:t>- ученикът може да разпознава английска реч;</w:t>
            </w:r>
          </w:p>
          <w:p w:rsidR="00817048" w:rsidRDefault="00817048" w:rsidP="00DA5DFB">
            <w:pPr>
              <w:jc w:val="both"/>
            </w:pPr>
            <w:r>
              <w:t>- познава буквите от английската азбука;</w:t>
            </w:r>
          </w:p>
          <w:p w:rsidR="00817048" w:rsidRDefault="00817048" w:rsidP="00DA5DFB">
            <w:pPr>
              <w:jc w:val="both"/>
            </w:pPr>
            <w:r>
              <w:t>- чете в хор прости изречения;</w:t>
            </w:r>
          </w:p>
          <w:p w:rsidR="00817048" w:rsidRDefault="00817048" w:rsidP="00DA5DFB">
            <w:pPr>
              <w:jc w:val="both"/>
            </w:pPr>
            <w:r>
              <w:t>-представя накратко себе си, своите неща и близките си;</w:t>
            </w:r>
          </w:p>
          <w:p w:rsidR="00817048" w:rsidRDefault="00817048" w:rsidP="00DA5DFB">
            <w:pPr>
              <w:jc w:val="both"/>
            </w:pPr>
            <w:r>
              <w:t>- пише думи и кратки изречения</w:t>
            </w:r>
          </w:p>
          <w:p w:rsidR="00817048" w:rsidRPr="00C067FE" w:rsidRDefault="00817048" w:rsidP="00DA5DFB">
            <w:pPr>
              <w:jc w:val="both"/>
              <w:rPr>
                <w:b/>
              </w:rPr>
            </w:pPr>
            <w:r>
              <w:t>- познава цветовете на английски;</w:t>
            </w:r>
          </w:p>
          <w:p w:rsidR="00817048" w:rsidRPr="00C067FE" w:rsidRDefault="00817048" w:rsidP="00DA5DFB">
            <w:pPr>
              <w:jc w:val="both"/>
              <w:rPr>
                <w:b/>
              </w:rPr>
            </w:pPr>
            <w:r>
              <w:t>- може да брои и пише числата до 10;</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817048" w:rsidRDefault="00817048" w:rsidP="00DA5DFB">
            <w:pPr>
              <w:jc w:val="both"/>
            </w:pPr>
            <w:r>
              <w:t>Част от учениците допускат грешки при изписването на кратки думи и изрази на английски език, което е в следствие на недостатъчни упражнения в писането. Някои  се затрудняват с произношението и четенето на чуждия език.</w:t>
            </w:r>
          </w:p>
          <w:p w:rsidR="00817048" w:rsidRPr="00C067FE" w:rsidRDefault="00817048" w:rsidP="00DA5DFB">
            <w:pPr>
              <w:jc w:val="both"/>
              <w:rPr>
                <w:lang w:val="en-US"/>
              </w:rPr>
            </w:pPr>
            <w:r>
              <w:t>Част от учениците се затрудняват при определянето на правилната форма на глагола „</w:t>
            </w:r>
            <w:r w:rsidRPr="00C067FE">
              <w:rPr>
                <w:b/>
                <w:lang w:val="en-US"/>
              </w:rPr>
              <w:t>to</w:t>
            </w:r>
            <w:r w:rsidRPr="00C067FE">
              <w:rPr>
                <w:b/>
              </w:rPr>
              <w:t xml:space="preserve"> </w:t>
            </w:r>
            <w:r w:rsidRPr="00C067FE">
              <w:rPr>
                <w:b/>
                <w:lang w:val="en-US"/>
              </w:rPr>
              <w:t>be</w:t>
            </w:r>
            <w:r w:rsidRPr="00C067FE">
              <w:rPr>
                <w:lang w:val="en-US"/>
              </w:rPr>
              <w:t>”</w:t>
            </w:r>
            <w:r>
              <w:t xml:space="preserve"> в положителна, отрицателна и въпросителна форма и даването на кратки отговори.</w:t>
            </w:r>
          </w:p>
        </w:tc>
      </w:tr>
      <w:tr w:rsidR="00817048" w:rsidTr="00DA5DFB">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817048" w:rsidRPr="007D68FC" w:rsidRDefault="00817048" w:rsidP="00DA5DFB">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817048" w:rsidRPr="00C660E2" w:rsidRDefault="00817048" w:rsidP="00DA5DFB">
            <w:pPr>
              <w:pStyle w:val="a8"/>
              <w:numPr>
                <w:ilvl w:val="0"/>
                <w:numId w:val="8"/>
              </w:numPr>
              <w:rPr>
                <w:b/>
                <w:u w:val="single"/>
              </w:rPr>
            </w:pPr>
            <w:r>
              <w:rPr>
                <w:b/>
              </w:rPr>
              <w:t>слушане на текстове  на аудиозапис и прочит на същите;</w:t>
            </w:r>
          </w:p>
          <w:p w:rsidR="00817048" w:rsidRPr="00464AE4" w:rsidRDefault="00817048" w:rsidP="00DA5DFB">
            <w:pPr>
              <w:pStyle w:val="a8"/>
              <w:widowControl w:val="0"/>
              <w:numPr>
                <w:ilvl w:val="0"/>
                <w:numId w:val="8"/>
              </w:numPr>
              <w:autoSpaceDE w:val="0"/>
              <w:autoSpaceDN w:val="0"/>
              <w:adjustRightInd w:val="0"/>
              <w:spacing w:line="250" w:lineRule="auto"/>
              <w:ind w:right="291"/>
              <w:rPr>
                <w:color w:val="000000"/>
              </w:rPr>
            </w:pPr>
            <w:r>
              <w:rPr>
                <w:b/>
              </w:rPr>
              <w:t>писане по няколко реда на нови думи в тетрадката за упражнения;</w:t>
            </w:r>
          </w:p>
          <w:p w:rsidR="00817048" w:rsidRPr="00C660E2" w:rsidRDefault="00817048" w:rsidP="00DA5DFB">
            <w:pPr>
              <w:pStyle w:val="a8"/>
              <w:widowControl w:val="0"/>
              <w:numPr>
                <w:ilvl w:val="0"/>
                <w:numId w:val="8"/>
              </w:numPr>
              <w:autoSpaceDE w:val="0"/>
              <w:autoSpaceDN w:val="0"/>
              <w:adjustRightInd w:val="0"/>
              <w:spacing w:line="250" w:lineRule="auto"/>
              <w:ind w:right="291"/>
              <w:rPr>
                <w:b/>
                <w:color w:val="000000"/>
              </w:rPr>
            </w:pPr>
            <w:r w:rsidRPr="00464AE4">
              <w:rPr>
                <w:b/>
                <w:color w:val="000000"/>
              </w:rPr>
              <w:t>възлагане на повече самостоятелни задачи</w:t>
            </w:r>
            <w:r>
              <w:rPr>
                <w:b/>
                <w:color w:val="000000"/>
              </w:rPr>
              <w:t>, които да</w:t>
            </w:r>
            <w:r w:rsidRPr="00C660E2">
              <w:rPr>
                <w:b/>
                <w:color w:val="000000"/>
              </w:rPr>
              <w:t xml:space="preserve"> повиш</w:t>
            </w:r>
            <w:r>
              <w:rPr>
                <w:b/>
                <w:color w:val="000000"/>
              </w:rPr>
              <w:t>ат</w:t>
            </w:r>
            <w:r w:rsidRPr="00C660E2">
              <w:rPr>
                <w:b/>
                <w:color w:val="000000"/>
              </w:rPr>
              <w:t xml:space="preserve"> интереса и мотивацията на учениците</w:t>
            </w:r>
            <w:r>
              <w:rPr>
                <w:b/>
                <w:color w:val="000000"/>
              </w:rPr>
              <w:t xml:space="preserve"> да </w:t>
            </w:r>
            <w:r w:rsidRPr="00C660E2">
              <w:rPr>
                <w:b/>
                <w:color w:val="000000"/>
              </w:rPr>
              <w:t>вземат дейно участие в учебния процес</w:t>
            </w:r>
            <w:r>
              <w:rPr>
                <w:b/>
                <w:color w:val="000000"/>
              </w:rPr>
              <w:t>;</w:t>
            </w:r>
          </w:p>
          <w:p w:rsidR="00817048" w:rsidRDefault="00817048" w:rsidP="00817048">
            <w:pPr>
              <w:pStyle w:val="a8"/>
              <w:numPr>
                <w:ilvl w:val="0"/>
                <w:numId w:val="20"/>
              </w:numPr>
              <w:rPr>
                <w:b/>
              </w:rPr>
            </w:pPr>
            <w:r>
              <w:rPr>
                <w:b/>
              </w:rPr>
              <w:t>з</w:t>
            </w:r>
            <w:r w:rsidRPr="00453645">
              <w:rPr>
                <w:b/>
              </w:rPr>
              <w:t>адаване на упр</w:t>
            </w:r>
            <w:r>
              <w:rPr>
                <w:b/>
              </w:rPr>
              <w:t>ажнения в часовете за обобщение;</w:t>
            </w:r>
          </w:p>
          <w:p w:rsidR="00817048" w:rsidRPr="00C067FE" w:rsidRDefault="00817048" w:rsidP="00817048">
            <w:pPr>
              <w:pStyle w:val="a8"/>
              <w:numPr>
                <w:ilvl w:val="0"/>
                <w:numId w:val="20"/>
              </w:numPr>
              <w:rPr>
                <w:b/>
              </w:rPr>
            </w:pPr>
            <w:r w:rsidRPr="00C660E2">
              <w:rPr>
                <w:b/>
              </w:rPr>
              <w:t>допълнителни упражнения, свързани с формите на глагола “to be”.</w:t>
            </w:r>
          </w:p>
        </w:tc>
      </w:tr>
    </w:tbl>
    <w:p w:rsidR="00817048" w:rsidRDefault="00817048" w:rsidP="00817048">
      <w:pPr>
        <w:pStyle w:val="11"/>
        <w:pBdr>
          <w:top w:val="nil"/>
          <w:left w:val="nil"/>
          <w:bottom w:val="nil"/>
          <w:right w:val="nil"/>
          <w:between w:val="nil"/>
        </w:pBdr>
        <w:rPr>
          <w:sz w:val="24"/>
          <w:szCs w:val="24"/>
        </w:rPr>
      </w:pPr>
    </w:p>
    <w:p w:rsidR="00817048" w:rsidRDefault="00817048" w:rsidP="00817048">
      <w:pPr>
        <w:pStyle w:val="11"/>
        <w:pBdr>
          <w:top w:val="nil"/>
          <w:left w:val="nil"/>
          <w:bottom w:val="nil"/>
          <w:right w:val="nil"/>
          <w:between w:val="nil"/>
        </w:pBdr>
        <w:rPr>
          <w:sz w:val="24"/>
          <w:szCs w:val="24"/>
          <w:lang w:val="en-US"/>
        </w:rPr>
      </w:pPr>
      <w:r>
        <w:rPr>
          <w:sz w:val="24"/>
          <w:szCs w:val="24"/>
        </w:rPr>
        <w:t xml:space="preserve">                                                                                            </w:t>
      </w:r>
      <w:r>
        <w:rPr>
          <w:b/>
          <w:sz w:val="24"/>
          <w:szCs w:val="24"/>
          <w:lang w:val="en-US"/>
        </w:rPr>
        <w:t xml:space="preserve">  </w:t>
      </w:r>
      <w:r>
        <w:rPr>
          <w:b/>
          <w:sz w:val="24"/>
          <w:szCs w:val="24"/>
        </w:rPr>
        <w:t>Изготвил</w:t>
      </w:r>
      <w:r>
        <w:rPr>
          <w:sz w:val="24"/>
          <w:szCs w:val="24"/>
        </w:rPr>
        <w:t xml:space="preserve">: Десислава Даскалова </w:t>
      </w:r>
    </w:p>
    <w:p w:rsidR="00E725E2" w:rsidRDefault="00E725E2" w:rsidP="00A82F3D">
      <w:pPr>
        <w:rPr>
          <w:sz w:val="28"/>
          <w:szCs w:val="28"/>
          <w:highlight w:val="cyan"/>
          <w:u w:val="single"/>
        </w:rPr>
      </w:pPr>
    </w:p>
    <w:p w:rsidR="00436FD4" w:rsidRPr="00436FD4" w:rsidRDefault="00436FD4" w:rsidP="00A82F3D">
      <w:pPr>
        <w:rPr>
          <w:sz w:val="28"/>
          <w:szCs w:val="28"/>
          <w:highlight w:val="cyan"/>
          <w:u w:val="single"/>
        </w:rPr>
      </w:pPr>
    </w:p>
    <w:p w:rsidR="00A82F3D" w:rsidRPr="00B82B6C" w:rsidRDefault="00A82F3D" w:rsidP="00A82F3D">
      <w:pPr>
        <w:rPr>
          <w:sz w:val="28"/>
          <w:szCs w:val="28"/>
          <w:u w:val="single"/>
        </w:rPr>
      </w:pPr>
      <w:r w:rsidRPr="00B82B6C">
        <w:rPr>
          <w:sz w:val="28"/>
          <w:szCs w:val="28"/>
          <w:highlight w:val="cyan"/>
          <w:u w:val="single"/>
          <w:lang w:val="en-US"/>
        </w:rPr>
        <w:t>I</w:t>
      </w:r>
      <w:r>
        <w:rPr>
          <w:sz w:val="28"/>
          <w:szCs w:val="28"/>
          <w:highlight w:val="cyan"/>
          <w:u w:val="single"/>
          <w:lang w:val="en-US"/>
        </w:rPr>
        <w:t>II</w:t>
      </w:r>
      <w:r w:rsidRPr="00B82B6C">
        <w:rPr>
          <w:sz w:val="28"/>
          <w:szCs w:val="28"/>
          <w:highlight w:val="cyan"/>
          <w:u w:val="single"/>
        </w:rPr>
        <w:t>КЛАС</w:t>
      </w:r>
    </w:p>
    <w:p w:rsidR="00D31D52" w:rsidRDefault="00D31D52" w:rsidP="00D31D52">
      <w:pPr>
        <w:pStyle w:val="11"/>
        <w:rPr>
          <w:sz w:val="24"/>
          <w:szCs w:val="24"/>
        </w:rPr>
      </w:pPr>
    </w:p>
    <w:p w:rsidR="00D31D52" w:rsidRDefault="009C5246" w:rsidP="00D31D52">
      <w:pPr>
        <w:pStyle w:val="11"/>
        <w:rPr>
          <w:sz w:val="24"/>
          <w:szCs w:val="24"/>
        </w:rPr>
      </w:pPr>
      <w:r>
        <w:rPr>
          <w:b/>
          <w:sz w:val="24"/>
          <w:szCs w:val="24"/>
        </w:rPr>
        <w:t>Класен ръководител</w:t>
      </w:r>
      <w:r w:rsidR="00D31D52">
        <w:rPr>
          <w:b/>
          <w:sz w:val="24"/>
          <w:szCs w:val="24"/>
        </w:rPr>
        <w:t xml:space="preserve">: Наташа Мишева                                    </w:t>
      </w:r>
    </w:p>
    <w:p w:rsidR="00D31D52" w:rsidRDefault="00711247" w:rsidP="00D31D52">
      <w:pPr>
        <w:pStyle w:val="11"/>
        <w:rPr>
          <w:sz w:val="28"/>
          <w:szCs w:val="28"/>
        </w:rPr>
      </w:pPr>
      <w:r>
        <w:rPr>
          <w:sz w:val="28"/>
          <w:szCs w:val="28"/>
        </w:rPr>
        <w:t>КОЛИЧЕСТВЕН АНАЛИЗ:</w:t>
      </w:r>
    </w:p>
    <w:p w:rsidR="00711247" w:rsidRDefault="002B4ECD" w:rsidP="00D31D52">
      <w:pPr>
        <w:pStyle w:val="11"/>
        <w:rPr>
          <w:sz w:val="24"/>
          <w:szCs w:val="24"/>
        </w:rPr>
      </w:pPr>
      <w:r>
        <w:rPr>
          <w:sz w:val="24"/>
          <w:szCs w:val="24"/>
        </w:rPr>
        <w:t>БЕЛ:</w:t>
      </w:r>
    </w:p>
    <w:p w:rsidR="002B4ECD" w:rsidRDefault="002B4ECD" w:rsidP="00D31D52">
      <w:pPr>
        <w:pStyle w:val="11"/>
        <w:rPr>
          <w:sz w:val="24"/>
          <w:szCs w:val="24"/>
        </w:rPr>
      </w:pPr>
      <w:r>
        <w:rPr>
          <w:sz w:val="24"/>
          <w:szCs w:val="24"/>
        </w:rPr>
        <w:t>Отличен-9; Много добър-5 ; Добър:-7</w:t>
      </w:r>
    </w:p>
    <w:p w:rsidR="002B4ECD" w:rsidRDefault="002B4ECD" w:rsidP="00D31D52">
      <w:pPr>
        <w:pStyle w:val="11"/>
        <w:rPr>
          <w:sz w:val="24"/>
          <w:szCs w:val="24"/>
        </w:rPr>
      </w:pPr>
      <w:r>
        <w:rPr>
          <w:sz w:val="24"/>
          <w:szCs w:val="24"/>
        </w:rPr>
        <w:t>МАТЕМАТИКА:</w:t>
      </w:r>
    </w:p>
    <w:p w:rsidR="002B4ECD" w:rsidRDefault="002B4ECD" w:rsidP="00D31D52">
      <w:pPr>
        <w:pStyle w:val="11"/>
        <w:rPr>
          <w:sz w:val="24"/>
          <w:szCs w:val="24"/>
        </w:rPr>
      </w:pPr>
      <w:r>
        <w:rPr>
          <w:sz w:val="24"/>
          <w:szCs w:val="24"/>
        </w:rPr>
        <w:t>Отличен:-7 ;Мн.добър:-6; Добър:-8</w:t>
      </w:r>
    </w:p>
    <w:p w:rsidR="002B4ECD" w:rsidRDefault="002B4ECD" w:rsidP="00D31D52">
      <w:pPr>
        <w:pStyle w:val="11"/>
        <w:rPr>
          <w:sz w:val="24"/>
          <w:szCs w:val="24"/>
        </w:rPr>
      </w:pPr>
      <w:r>
        <w:rPr>
          <w:sz w:val="24"/>
          <w:szCs w:val="24"/>
        </w:rPr>
        <w:t>ЧО:</w:t>
      </w:r>
    </w:p>
    <w:p w:rsidR="002B4ECD" w:rsidRPr="00711247" w:rsidRDefault="002B4ECD" w:rsidP="00D31D52">
      <w:pPr>
        <w:pStyle w:val="11"/>
        <w:rPr>
          <w:sz w:val="24"/>
          <w:szCs w:val="24"/>
        </w:rPr>
      </w:pPr>
      <w:r>
        <w:rPr>
          <w:sz w:val="24"/>
          <w:szCs w:val="24"/>
        </w:rPr>
        <w:t>Отличен:- 6;Мн.добър:-5;Добър:-8</w:t>
      </w:r>
    </w:p>
    <w:p w:rsidR="00711247" w:rsidRDefault="00711247" w:rsidP="00D31D52">
      <w:pPr>
        <w:pStyle w:val="11"/>
        <w:rPr>
          <w:sz w:val="24"/>
          <w:szCs w:val="24"/>
        </w:rPr>
      </w:pPr>
    </w:p>
    <w:p w:rsidR="00711247" w:rsidRDefault="00711247" w:rsidP="00D31D52">
      <w:pPr>
        <w:pStyle w:val="11"/>
        <w:rPr>
          <w:sz w:val="24"/>
          <w:szCs w:val="24"/>
        </w:rPr>
      </w:pPr>
    </w:p>
    <w:p w:rsidR="00D31D52" w:rsidRDefault="009C5246" w:rsidP="00D31D52">
      <w:pPr>
        <w:pStyle w:val="11"/>
        <w:rPr>
          <w:sz w:val="24"/>
          <w:szCs w:val="24"/>
        </w:rPr>
      </w:pPr>
      <w:r>
        <w:rPr>
          <w:b/>
          <w:sz w:val="24"/>
          <w:szCs w:val="24"/>
        </w:rPr>
        <w:t xml:space="preserve">КАЧЕСТВЕН АНАЛИЗ </w:t>
      </w:r>
    </w:p>
    <w:p w:rsidR="00D31D52" w:rsidRDefault="00D31D52" w:rsidP="00D31D52">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D31D52"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D31D52" w:rsidRPr="007D68FC" w:rsidRDefault="00D31D52" w:rsidP="00F84A1A">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D31D52" w:rsidRDefault="00D31D52" w:rsidP="00F84A1A">
            <w:pPr>
              <w:pStyle w:val="11"/>
              <w:jc w:val="center"/>
              <w:rPr>
                <w:rFonts w:ascii="Calibri" w:eastAsia="Calibri" w:hAnsi="Calibri" w:cs="Calibri"/>
                <w:sz w:val="22"/>
                <w:szCs w:val="22"/>
              </w:rPr>
            </w:pPr>
            <w:r>
              <w:rPr>
                <w:b/>
                <w:sz w:val="24"/>
                <w:szCs w:val="24"/>
              </w:rPr>
              <w:t>Слаби страни</w:t>
            </w:r>
          </w:p>
        </w:tc>
      </w:tr>
      <w:tr w:rsidR="00D31D52"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D31D52" w:rsidRDefault="00941F18" w:rsidP="00F84A1A">
            <w:pPr>
              <w:pStyle w:val="11"/>
              <w:rPr>
                <w:sz w:val="24"/>
                <w:szCs w:val="24"/>
              </w:rPr>
            </w:pPr>
            <w:r>
              <w:rPr>
                <w:sz w:val="24"/>
                <w:szCs w:val="24"/>
              </w:rPr>
              <w:t>По-голяма част от учениците от 3 клас работят с желание.Третокласните добре се справят</w:t>
            </w:r>
            <w:r w:rsidR="00D31D52">
              <w:rPr>
                <w:sz w:val="24"/>
                <w:szCs w:val="24"/>
              </w:rPr>
              <w:t xml:space="preserve"> </w:t>
            </w:r>
            <w:r>
              <w:rPr>
                <w:sz w:val="24"/>
                <w:szCs w:val="24"/>
              </w:rPr>
              <w:t>с предвидения за усвояване материал по БЕЛ.Имат голям интерес към драматизирането на изучаваните произведения и повечето рецитират ц патос и подходящи чувства изуча</w:t>
            </w:r>
            <w:r w:rsidR="00143ABA">
              <w:rPr>
                <w:sz w:val="24"/>
                <w:szCs w:val="24"/>
              </w:rPr>
              <w:t>ваните по литература произведения.</w:t>
            </w:r>
          </w:p>
          <w:p w:rsidR="00D31D52" w:rsidRDefault="00D31D52" w:rsidP="00F84A1A">
            <w:pPr>
              <w:pStyle w:val="11"/>
              <w:rPr>
                <w:sz w:val="24"/>
                <w:szCs w:val="24"/>
              </w:rPr>
            </w:pPr>
            <w:r>
              <w:rPr>
                <w:sz w:val="24"/>
                <w:szCs w:val="24"/>
              </w:rPr>
              <w:t xml:space="preserve">    Разпознават всички звукове и техните характеристики (широки и тесни гласни, звучни и беззвучни съгласни) , разграничават  думата като част на речта и нейните характеристики (род, число, лице, степенуване на прилагателни имена). Всички са грамотни, могат да четат и пишат. </w:t>
            </w:r>
          </w:p>
          <w:p w:rsidR="00D31D52" w:rsidRDefault="00D31D52" w:rsidP="00F84A1A">
            <w:pPr>
              <w:pStyle w:val="11"/>
              <w:rPr>
                <w:sz w:val="24"/>
                <w:szCs w:val="24"/>
              </w:rPr>
            </w:pPr>
            <w:r>
              <w:rPr>
                <w:sz w:val="24"/>
                <w:szCs w:val="24"/>
              </w:rPr>
              <w:t xml:space="preserve">   Има ученици с добър изказ и фантазия, които разказват и преразказват устно и доста добре се справят със записването на такива видове текстове. </w:t>
            </w:r>
          </w:p>
          <w:p w:rsidR="00D31D52" w:rsidRDefault="00D31D52" w:rsidP="00F84A1A">
            <w:pPr>
              <w:pStyle w:val="11"/>
              <w:rPr>
                <w:sz w:val="24"/>
                <w:szCs w:val="24"/>
              </w:rPr>
            </w:pPr>
            <w:r>
              <w:rPr>
                <w:sz w:val="24"/>
                <w:szCs w:val="24"/>
              </w:rPr>
              <w:t xml:space="preserve">   По </w:t>
            </w:r>
            <w:r w:rsidRPr="00066339">
              <w:rPr>
                <w:b/>
                <w:bCs/>
                <w:sz w:val="24"/>
                <w:szCs w:val="24"/>
              </w:rPr>
              <w:t>математика</w:t>
            </w:r>
            <w:r>
              <w:rPr>
                <w:sz w:val="24"/>
                <w:szCs w:val="24"/>
              </w:rPr>
              <w:t xml:space="preserve"> познават естествените числа до 1000, могат да ги сравняват, събират и изваждат както без, така и с преминаване на десетицата и стотицата. Повечето знаят таблицата за умножение и деление. Овладени са мерните единици лев, стотинка, килограм, сантиметър, </w:t>
            </w:r>
            <w:r>
              <w:rPr>
                <w:sz w:val="24"/>
                <w:szCs w:val="24"/>
              </w:rPr>
              <w:lastRenderedPageBreak/>
              <w:t>дециметър, метър час. Всички разпознават различните видове триъгълници според страните и ъглите, както и фигурите квадрат, кръг, права линия, отсечка, лъч, правоъгълник и учениците имат умения за тяхното чертане в квадратна мрежа. Умеят да намират обиколка на различните видове  триъгълници според страните, както и на квадрат и правоъгълник, но се затрудняват да правят това по два начина (със събиране и умножение). Имат нормално развито за възрастта си  математическо мислене и умения за решаване на проблеми – знания и умения за решаване на текстови задачи.</w:t>
            </w:r>
          </w:p>
          <w:p w:rsidR="00D31D52" w:rsidRDefault="00143ABA" w:rsidP="00F84A1A">
            <w:pPr>
              <w:pStyle w:val="11"/>
              <w:rPr>
                <w:sz w:val="24"/>
                <w:szCs w:val="24"/>
              </w:rPr>
            </w:pPr>
            <w:r>
              <w:rPr>
                <w:sz w:val="24"/>
                <w:szCs w:val="24"/>
              </w:rPr>
              <w:t>ЧО: Всички третокласници имат много добри знания за родината,родното място ,семейството и училището, за живата и нежива природа, за човека и неговите сетивни органи,както и за дейностите опазване на природата и човешкото здаве.Повечето от децата разбират и добре се справят с по-трудната  част от материала по ЧО,а именно историческата</w:t>
            </w:r>
            <w:r w:rsidR="00711247">
              <w:rPr>
                <w:sz w:val="24"/>
                <w:szCs w:val="24"/>
              </w:rPr>
              <w:t>.</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D31D52" w:rsidRDefault="00D31D52" w:rsidP="00F84A1A">
            <w:pPr>
              <w:pStyle w:val="11"/>
              <w:rPr>
                <w:sz w:val="24"/>
                <w:szCs w:val="24"/>
              </w:rPr>
            </w:pPr>
            <w:r>
              <w:rPr>
                <w:sz w:val="24"/>
                <w:szCs w:val="24"/>
              </w:rPr>
              <w:lastRenderedPageBreak/>
              <w:t xml:space="preserve">   По </w:t>
            </w:r>
            <w:r w:rsidRPr="00066339">
              <w:rPr>
                <w:b/>
                <w:bCs/>
                <w:sz w:val="24"/>
                <w:szCs w:val="24"/>
              </w:rPr>
              <w:t>БЕЛ</w:t>
            </w:r>
            <w:r>
              <w:rPr>
                <w:sz w:val="24"/>
                <w:szCs w:val="24"/>
              </w:rPr>
              <w:t>все още се наблюдава бавно четене и писане на няколко ученици, което съответно оказва влияние  при разбирането на прочетеното и написаното. Има и допускане на грешки при писане под диктовка на думи със звучни съгласни в края на думата или пред беззвучни и при неударени гласни. Най-голям проблем при част от третокласниците е създаване и записване на собствен текст. Недобър краснопис и изразителност при четене, въпреки полаганите ежедневни усилия от моя страна за преодоляването на този проблем. Има и двама ученици, които освен, че пишат доста нечетливо, допускат и грешки при препис, което е недопустимо за  този етап в обучението.</w:t>
            </w:r>
          </w:p>
          <w:p w:rsidR="00D31D52" w:rsidRDefault="00D31D52" w:rsidP="00F84A1A">
            <w:pPr>
              <w:pStyle w:val="11"/>
              <w:rPr>
                <w:sz w:val="24"/>
                <w:szCs w:val="24"/>
              </w:rPr>
            </w:pPr>
            <w:r>
              <w:rPr>
                <w:sz w:val="24"/>
                <w:szCs w:val="24"/>
              </w:rPr>
              <w:t xml:space="preserve">   По </w:t>
            </w:r>
            <w:r w:rsidRPr="00066339">
              <w:rPr>
                <w:b/>
                <w:bCs/>
                <w:sz w:val="24"/>
                <w:szCs w:val="24"/>
              </w:rPr>
              <w:t>математика</w:t>
            </w:r>
            <w:r>
              <w:rPr>
                <w:sz w:val="24"/>
                <w:szCs w:val="24"/>
              </w:rPr>
              <w:t xml:space="preserve"> все още има затрудняващи се ученици при събиране  и изваждане с преминаване. Няколко деца допускат грешки при таблично умножение и деление. Проблемни за доста ученици все още са съставните текстови задачи. При колективна устна работа затруднения няма, но при самостоятелна такава нещата не стоят така. Не се четат условията, а само се виждат съответните данни и се извършват </w:t>
            </w:r>
            <w:r>
              <w:rPr>
                <w:sz w:val="24"/>
                <w:szCs w:val="24"/>
              </w:rPr>
              <w:lastRenderedPageBreak/>
              <w:t xml:space="preserve">някакви действия с тях.  Незнаещи таблицата за умножение и деление няма, но има такива, които отговарят бавно, замислят се. Забелязва се краткотрайност в знанията и децата много бързо забравят повечето от научените неща. </w:t>
            </w:r>
          </w:p>
          <w:p w:rsidR="00D31D52" w:rsidRDefault="00D31D52" w:rsidP="00F84A1A">
            <w:pPr>
              <w:pStyle w:val="11"/>
              <w:rPr>
                <w:sz w:val="24"/>
                <w:szCs w:val="24"/>
              </w:rPr>
            </w:pPr>
            <w:r>
              <w:rPr>
                <w:sz w:val="24"/>
                <w:szCs w:val="24"/>
              </w:rPr>
              <w:t xml:space="preserve">   Всички ученици знаят реда на действията при решаване на числови изрази, но при прилагането на тези знания в практическата работа се допускат грешки.</w:t>
            </w:r>
          </w:p>
          <w:p w:rsidR="00D31D52" w:rsidRDefault="00D31D52" w:rsidP="00F84A1A">
            <w:pPr>
              <w:pStyle w:val="11"/>
              <w:rPr>
                <w:sz w:val="24"/>
                <w:szCs w:val="24"/>
              </w:rPr>
            </w:pPr>
            <w:r>
              <w:rPr>
                <w:sz w:val="24"/>
                <w:szCs w:val="24"/>
              </w:rPr>
              <w:t xml:space="preserve">   Не се полага достатъчно старание при чертане на изучените геометрични фигури.</w:t>
            </w:r>
          </w:p>
          <w:p w:rsidR="00711247" w:rsidRDefault="00D31D52" w:rsidP="00F84A1A">
            <w:pPr>
              <w:pStyle w:val="11"/>
              <w:rPr>
                <w:sz w:val="24"/>
                <w:szCs w:val="24"/>
              </w:rPr>
            </w:pPr>
            <w:r>
              <w:rPr>
                <w:sz w:val="24"/>
                <w:szCs w:val="24"/>
              </w:rPr>
              <w:t xml:space="preserve">   Повечето от родителите разчитат изцяло на обучението в училище и не се занимават допълнително с децата си вкъщи.</w:t>
            </w:r>
          </w:p>
          <w:p w:rsidR="00711247" w:rsidRDefault="00711247" w:rsidP="00711247"/>
          <w:p w:rsidR="00D31D52" w:rsidRPr="00711247" w:rsidRDefault="00711247" w:rsidP="00711247">
            <w:pPr>
              <w:rPr>
                <w:sz w:val="24"/>
                <w:szCs w:val="24"/>
              </w:rPr>
            </w:pPr>
            <w:r>
              <w:rPr>
                <w:sz w:val="24"/>
                <w:szCs w:val="24"/>
              </w:rPr>
              <w:t>По ЧО определено по-големи са затрудненията при историческата част.Проблемите тук идват от това,че някой ученици все още четат бавно,не вникват добре в смисъла на въпроса и не четат всички възможни отговори,когато те са повече,а само първите.</w:t>
            </w:r>
          </w:p>
        </w:tc>
      </w:tr>
      <w:tr w:rsidR="00D31D52" w:rsidTr="00F84A1A">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D31D52" w:rsidRDefault="00D31D52" w:rsidP="00F84A1A">
            <w:pPr>
              <w:pStyle w:val="11"/>
              <w:rPr>
                <w:b/>
                <w:sz w:val="24"/>
                <w:szCs w:val="24"/>
              </w:rPr>
            </w:pPr>
          </w:p>
          <w:p w:rsidR="00D31D52" w:rsidRPr="007D68FC" w:rsidRDefault="00D31D52" w:rsidP="00F84A1A">
            <w:pPr>
              <w:pStyle w:val="11"/>
              <w:rPr>
                <w:b/>
                <w:sz w:val="24"/>
                <w:szCs w:val="24"/>
              </w:rPr>
            </w:pPr>
            <w:r w:rsidRPr="007D68FC">
              <w:rPr>
                <w:b/>
                <w:sz w:val="24"/>
                <w:szCs w:val="24"/>
              </w:rPr>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D31D52" w:rsidRDefault="00D31D52" w:rsidP="00F84A1A">
            <w:pPr>
              <w:pStyle w:val="11"/>
              <w:rPr>
                <w:bCs/>
                <w:sz w:val="24"/>
                <w:szCs w:val="24"/>
              </w:rPr>
            </w:pPr>
            <w:r w:rsidRPr="00251786">
              <w:rPr>
                <w:bCs/>
                <w:sz w:val="24"/>
                <w:szCs w:val="24"/>
              </w:rPr>
              <w:t xml:space="preserve">Повече работа с родителите, </w:t>
            </w:r>
            <w:r>
              <w:rPr>
                <w:bCs/>
                <w:sz w:val="24"/>
                <w:szCs w:val="24"/>
              </w:rPr>
              <w:t xml:space="preserve">използване на по-разнообразни методи в часовете по ЗП и РП, </w:t>
            </w:r>
            <w:r w:rsidRPr="00251786">
              <w:rPr>
                <w:bCs/>
                <w:sz w:val="24"/>
                <w:szCs w:val="24"/>
              </w:rPr>
              <w:t xml:space="preserve">допълнителна работа в часовете за консултации, </w:t>
            </w:r>
            <w:r>
              <w:rPr>
                <w:bCs/>
                <w:sz w:val="24"/>
                <w:szCs w:val="24"/>
              </w:rPr>
              <w:t xml:space="preserve">препоръчване на допълнителни сборници, книги и други материали, изработване на проекти с различна тематика, </w:t>
            </w:r>
            <w:r w:rsidRPr="00251786">
              <w:rPr>
                <w:bCs/>
                <w:sz w:val="24"/>
                <w:szCs w:val="24"/>
              </w:rPr>
              <w:t>насърчаване за участие в конкурси, състезания и други подобни мероприятия</w:t>
            </w:r>
            <w:r>
              <w:rPr>
                <w:bCs/>
                <w:sz w:val="24"/>
                <w:szCs w:val="24"/>
              </w:rPr>
              <w:t>.           Прилагане на ИКТ за по-бързо и лесно обясняване, разбиране и запаметяване на учебния материал. По този начин часовете да станат по-интерактивни и приятни, а децата по-активни и концентрирани.</w:t>
            </w:r>
          </w:p>
          <w:p w:rsidR="00D31D52" w:rsidRPr="00BC6014" w:rsidRDefault="00D31D52" w:rsidP="00F84A1A">
            <w:pPr>
              <w:pStyle w:val="11"/>
              <w:rPr>
                <w:bCs/>
                <w:sz w:val="24"/>
                <w:szCs w:val="24"/>
              </w:rPr>
            </w:pPr>
          </w:p>
        </w:tc>
      </w:tr>
    </w:tbl>
    <w:p w:rsidR="00B2672D" w:rsidRDefault="00B2672D" w:rsidP="00B2672D">
      <w:pPr>
        <w:pStyle w:val="11"/>
        <w:jc w:val="right"/>
      </w:pPr>
      <w:r w:rsidRPr="00F84A1A">
        <w:rPr>
          <w:b/>
          <w:sz w:val="24"/>
          <w:szCs w:val="24"/>
        </w:rPr>
        <w:t>Изготвил</w:t>
      </w:r>
      <w:r w:rsidRPr="00F84A1A">
        <w:rPr>
          <w:sz w:val="24"/>
          <w:szCs w:val="24"/>
        </w:rPr>
        <w:t>:</w:t>
      </w:r>
      <w:r>
        <w:t xml:space="preserve"> Наташа Мишева</w:t>
      </w:r>
    </w:p>
    <w:p w:rsidR="00D31D52" w:rsidRDefault="00D31D52" w:rsidP="009C5246">
      <w:pPr>
        <w:pStyle w:val="a3"/>
        <w:spacing w:before="0" w:beforeAutospacing="0" w:after="200" w:afterAutospacing="0"/>
        <w:rPr>
          <w:rFonts w:ascii="Calibri" w:hAnsi="Calibri"/>
          <w:b/>
          <w:bCs/>
          <w:color w:val="000000"/>
          <w:sz w:val="22"/>
          <w:szCs w:val="22"/>
        </w:rPr>
      </w:pPr>
    </w:p>
    <w:p w:rsidR="005F3776" w:rsidRPr="00433381" w:rsidRDefault="00361B66" w:rsidP="00433381">
      <w:pPr>
        <w:pStyle w:val="11"/>
        <w:rPr>
          <w:b/>
          <w:sz w:val="24"/>
          <w:szCs w:val="24"/>
        </w:rPr>
      </w:pPr>
      <w:r>
        <w:rPr>
          <w:b/>
          <w:sz w:val="24"/>
          <w:szCs w:val="24"/>
        </w:rPr>
        <w:t>Ръководител</w:t>
      </w:r>
      <w:r w:rsidR="00E725E2">
        <w:rPr>
          <w:b/>
          <w:sz w:val="24"/>
          <w:szCs w:val="24"/>
        </w:rPr>
        <w:t xml:space="preserve"> на</w:t>
      </w:r>
      <w:r w:rsidR="006624A3">
        <w:rPr>
          <w:b/>
          <w:sz w:val="24"/>
          <w:szCs w:val="24"/>
        </w:rPr>
        <w:t xml:space="preserve"> група за </w:t>
      </w:r>
      <w:r w:rsidR="00E725E2">
        <w:rPr>
          <w:b/>
          <w:sz w:val="24"/>
          <w:szCs w:val="24"/>
        </w:rPr>
        <w:t xml:space="preserve"> ЦОУД:</w:t>
      </w:r>
      <w:r>
        <w:rPr>
          <w:b/>
          <w:sz w:val="24"/>
          <w:szCs w:val="24"/>
        </w:rPr>
        <w:t>Илиана Попова</w:t>
      </w:r>
    </w:p>
    <w:p w:rsidR="005F3776" w:rsidRDefault="005F3776" w:rsidP="005F3776">
      <w:pPr>
        <w:pStyle w:val="11"/>
        <w:ind w:left="360"/>
        <w:rPr>
          <w:sz w:val="24"/>
          <w:szCs w:val="24"/>
        </w:rPr>
      </w:pPr>
    </w:p>
    <w:p w:rsidR="005F3776" w:rsidRDefault="005F3776" w:rsidP="009C5246">
      <w:pPr>
        <w:pStyle w:val="11"/>
        <w:rPr>
          <w:sz w:val="24"/>
          <w:szCs w:val="24"/>
        </w:rPr>
      </w:pPr>
      <w:r>
        <w:rPr>
          <w:b/>
          <w:sz w:val="24"/>
          <w:szCs w:val="24"/>
        </w:rPr>
        <w:t xml:space="preserve">КАЧЕСТВЕН АНАЛИЗ </w:t>
      </w:r>
    </w:p>
    <w:p w:rsidR="005F3776" w:rsidRDefault="005F3776" w:rsidP="005F3776">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5F3776"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F3776" w:rsidRPr="007D68FC" w:rsidRDefault="005F3776" w:rsidP="00F84A1A">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5F3776" w:rsidRDefault="005F3776" w:rsidP="00F84A1A">
            <w:pPr>
              <w:pStyle w:val="11"/>
              <w:jc w:val="center"/>
              <w:rPr>
                <w:rFonts w:ascii="Calibri" w:eastAsia="Calibri" w:hAnsi="Calibri" w:cs="Calibri"/>
                <w:sz w:val="22"/>
                <w:szCs w:val="22"/>
              </w:rPr>
            </w:pPr>
            <w:r>
              <w:rPr>
                <w:b/>
                <w:sz w:val="24"/>
                <w:szCs w:val="24"/>
              </w:rPr>
              <w:t>Слаби страни</w:t>
            </w:r>
          </w:p>
        </w:tc>
      </w:tr>
      <w:tr w:rsidR="00DF4514"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DF4514" w:rsidRDefault="00DF4514" w:rsidP="00DF4514">
            <w:pPr>
              <w:pStyle w:val="11"/>
              <w:rPr>
                <w:sz w:val="24"/>
                <w:szCs w:val="24"/>
              </w:rPr>
            </w:pPr>
            <w:r>
              <w:rPr>
                <w:sz w:val="24"/>
                <w:szCs w:val="24"/>
              </w:rPr>
              <w:t xml:space="preserve">В началото на учебната 2021/2022 г. в ЦОУД_3 бяха  записани 24 ученика, в това число 13 момчета и 11 момичета. Всички с желание и интерес посещаваха редовно часовете за  самоподготовка, занимания по интереси и  организиран отдих и спорт. Безпричинни  отсъствия  нямаше.Обучението се осъществяваше по </w:t>
            </w:r>
            <w:r>
              <w:rPr>
                <w:sz w:val="24"/>
                <w:szCs w:val="24"/>
              </w:rPr>
              <w:lastRenderedPageBreak/>
              <w:t>предварително изготвено от мен годишно  разпределение.</w:t>
            </w:r>
          </w:p>
          <w:p w:rsidR="00DF4514" w:rsidRDefault="00DF4514" w:rsidP="00DF4514">
            <w:pPr>
              <w:pStyle w:val="11"/>
              <w:rPr>
                <w:sz w:val="24"/>
                <w:szCs w:val="24"/>
              </w:rPr>
            </w:pPr>
            <w:r>
              <w:rPr>
                <w:sz w:val="24"/>
                <w:szCs w:val="24"/>
              </w:rPr>
              <w:t>За постигане на целите на обучението (правилно и трайно усвояване на учебния материал</w:t>
            </w:r>
            <w:r>
              <w:rPr>
                <w:sz w:val="24"/>
                <w:szCs w:val="24"/>
                <w:lang w:val="en-US"/>
              </w:rPr>
              <w:t>)</w:t>
            </w:r>
            <w:r>
              <w:rPr>
                <w:sz w:val="24"/>
                <w:szCs w:val="24"/>
              </w:rPr>
              <w:t xml:space="preserve"> се работеше  по  утвърдени от  министерството учебни помагала. Естеството на  работа беше да се  напишат  домашните работи, набелязване на  пропуските, поставяне на допълнителни задачи и упражнения, преписи и  диктовки. Ежедневно  съгласувах и  координирах  дейността си с класния ръководител и другите учители</w:t>
            </w:r>
            <w:r>
              <w:rPr>
                <w:sz w:val="24"/>
                <w:szCs w:val="24"/>
                <w:lang w:val="en-US"/>
              </w:rPr>
              <w:t xml:space="preserve"> </w:t>
            </w:r>
            <w:r>
              <w:rPr>
                <w:sz w:val="24"/>
                <w:szCs w:val="24"/>
              </w:rPr>
              <w:t xml:space="preserve"> относно точното и  правилно изпълнение на  домашната работа.</w:t>
            </w:r>
          </w:p>
          <w:p w:rsidR="00DF4514" w:rsidRDefault="00DF4514" w:rsidP="00DF4514">
            <w:pPr>
              <w:pStyle w:val="11"/>
              <w:rPr>
                <w:sz w:val="24"/>
                <w:szCs w:val="24"/>
              </w:rPr>
            </w:pPr>
            <w:r>
              <w:rPr>
                <w:sz w:val="24"/>
                <w:szCs w:val="24"/>
              </w:rPr>
              <w:t>По Български език и литература в края на учебната година болшинството от учениците могат да четат правилно и изразително текст с необходимата интонация.Изпълняват учебни задачи,насочени към четене с разбиране на текста,отделят отделни епизоди,четат по роли,умеят да преразказват цял текст или отделен епизод,драматизират и съчиняват самостоятелно кратки текстове по опорни думи или зададен предварително план.Пишат грамотно и четливо под диктовка,правят препис на текст,разпознават частите на речта съществително име,прилагателно име и глагол;определят вида,рода и числото на съществителните и прилагателните имена</w:t>
            </w:r>
            <w:r>
              <w:rPr>
                <w:sz w:val="24"/>
                <w:szCs w:val="24"/>
                <w:lang w:val="en-US"/>
              </w:rPr>
              <w:t>,</w:t>
            </w:r>
            <w:r>
              <w:rPr>
                <w:sz w:val="24"/>
                <w:szCs w:val="24"/>
              </w:rPr>
              <w:t>могат да пишат правилно думи със група съгласни и да проверяват правописа им чрез сродни думи</w:t>
            </w:r>
            <w:r>
              <w:rPr>
                <w:sz w:val="24"/>
                <w:szCs w:val="24"/>
                <w:lang w:val="en-US"/>
              </w:rPr>
              <w:t>,</w:t>
            </w:r>
            <w:r>
              <w:rPr>
                <w:sz w:val="24"/>
                <w:szCs w:val="24"/>
              </w:rPr>
              <w:t>познават представките и ги използват за образуване на нови думи.През вторият учебен срок учениците се запознаха с видовете изречения и могат да ги използват умело в писмена и устна реч.</w:t>
            </w:r>
          </w:p>
          <w:p w:rsidR="00DF4514" w:rsidRDefault="00DF4514" w:rsidP="00DF4514">
            <w:pPr>
              <w:pStyle w:val="11"/>
              <w:rPr>
                <w:sz w:val="24"/>
                <w:szCs w:val="24"/>
              </w:rPr>
            </w:pPr>
            <w:r>
              <w:rPr>
                <w:sz w:val="24"/>
                <w:szCs w:val="24"/>
              </w:rPr>
              <w:t xml:space="preserve"> Могат да чертаят и разпознават видовете ъгли и да определят вида на триъгълниците според тях.Чертаят ги в квадратна мрежа,намират обиколките или страните им.Разпознават мерните единици лев,стотинка,килограм,сантиметър,дециметър,метър,секунда,час.Решават текстови задачи с едно и две пресмятания,сами съставят такива по даден съкратен запис.През вторият учебен срок учениците от групата усвоиха и придобиха знания за умножение и деление на двуцифрено и трицифрено </w:t>
            </w:r>
            <w:r>
              <w:rPr>
                <w:sz w:val="24"/>
                <w:szCs w:val="24"/>
              </w:rPr>
              <w:lastRenderedPageBreak/>
              <w:t>число с едноцифрено.Запознаха се с разпределителното свойство на умножението и делението относно събирането,като умело прилагат тези знания при решаването на числови изрази.Запознаха се с мерните единици грам,тон,знаят да намират половинка,третинка,четвъртинка и десетинка от цяло число.Продължи работата по записване,съставяне и решаване на текстови задачи по зададен съкратен запис или схема.</w:t>
            </w:r>
          </w:p>
          <w:p w:rsidR="00DF4514" w:rsidRDefault="00DF4514" w:rsidP="00DF4514">
            <w:pPr>
              <w:pStyle w:val="11"/>
              <w:jc w:val="both"/>
              <w:rPr>
                <w:sz w:val="24"/>
                <w:szCs w:val="24"/>
              </w:rPr>
            </w:pPr>
            <w:r>
              <w:rPr>
                <w:sz w:val="24"/>
                <w:szCs w:val="24"/>
              </w:rPr>
              <w:t>Третокласниците  могат да работят по  групи,  отбори и  екипи, като  взаимно си помагат,  дискутират, изказват мнение  по зададен проблем, споделят  преживявания и  личен опит.</w:t>
            </w:r>
          </w:p>
          <w:p w:rsidR="00DF4514" w:rsidRDefault="00DF4514" w:rsidP="00DF4514">
            <w:pPr>
              <w:pStyle w:val="11"/>
              <w:rPr>
                <w:sz w:val="24"/>
                <w:szCs w:val="24"/>
              </w:rPr>
            </w:pPr>
            <w:r>
              <w:rPr>
                <w:sz w:val="24"/>
                <w:szCs w:val="24"/>
              </w:rPr>
              <w:t>В часовете по Човекът и природата и Човекът и обществото в учениците се създава интерес за положително отношение към природата</w:t>
            </w:r>
            <w:r>
              <w:rPr>
                <w:sz w:val="24"/>
                <w:szCs w:val="24"/>
                <w:lang w:val="en-US"/>
              </w:rPr>
              <w:t>,</w:t>
            </w:r>
            <w:r>
              <w:rPr>
                <w:sz w:val="24"/>
                <w:szCs w:val="24"/>
              </w:rPr>
              <w:t>необходимостта от нейното опазване и съхранение.Децата усвояват знания за живата и неживата природа</w:t>
            </w:r>
            <w:r>
              <w:rPr>
                <w:sz w:val="24"/>
                <w:szCs w:val="24"/>
                <w:lang w:val="en-US"/>
              </w:rPr>
              <w:t>,</w:t>
            </w:r>
            <w:r>
              <w:rPr>
                <w:sz w:val="24"/>
                <w:szCs w:val="24"/>
              </w:rPr>
              <w:t>запознават се с разнообразието на растенията,животните и връзката между организмите и средата.Описват взаимодействието между тях чрез хранителни вериги.</w:t>
            </w:r>
          </w:p>
          <w:p w:rsidR="00DF4514" w:rsidRPr="000F6CC4" w:rsidRDefault="00DF4514" w:rsidP="00DF4514">
            <w:pPr>
              <w:pStyle w:val="11"/>
              <w:rPr>
                <w:sz w:val="24"/>
                <w:szCs w:val="24"/>
              </w:rPr>
            </w:pPr>
            <w:r>
              <w:rPr>
                <w:sz w:val="24"/>
                <w:szCs w:val="24"/>
              </w:rPr>
              <w:t>Обучението по Човекът и обществото в 3 клас е насочено към овладяването на първоначални знания по география,история,гражданско образование и формирането на умения и отношения,свързани с природата и обществото на Бъгария.</w:t>
            </w:r>
          </w:p>
          <w:p w:rsidR="00DF4514" w:rsidRDefault="00DF4514" w:rsidP="00DF4514">
            <w:pPr>
              <w:pStyle w:val="11"/>
              <w:rPr>
                <w:sz w:val="24"/>
                <w:szCs w:val="24"/>
              </w:rPr>
            </w:pPr>
            <w:r>
              <w:rPr>
                <w:sz w:val="24"/>
                <w:szCs w:val="24"/>
              </w:rPr>
              <w:t xml:space="preserve">Учениците  активно се  включваха в часовете  свързани с изобразителна ,  физическа  дейност и музика  тъй като в  тази възраст  емоциите и  чувствата заемат централно място  в детското възприятие и  светоусещане. За това  говорят  участието на третокласниците  в   конкурси и  състезания и  изработването на  проекти. Те взеха активно   участие в изработването на украси на класната стая и училищен коридор,свързани с отделните празници на училищния календар,изложби.Децата от ЦОУД-3 изработваха с желание и старание табла, макети и проекти.Участваха и рецитираха стихове по случай откриването на учебната година, празника на училището,24 май ,активно </w:t>
            </w:r>
            <w:r>
              <w:rPr>
                <w:sz w:val="24"/>
                <w:szCs w:val="24"/>
              </w:rPr>
              <w:lastRenderedPageBreak/>
              <w:t xml:space="preserve">участваха в състезанието“Многознайко“,както и в проведената със състезателен характер диктовка в начален курс и получиха много медали и награди.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DF4514" w:rsidRDefault="00DF4514" w:rsidP="00DF4514">
            <w:pPr>
              <w:pStyle w:val="11"/>
              <w:rPr>
                <w:sz w:val="24"/>
                <w:szCs w:val="24"/>
              </w:rPr>
            </w:pPr>
            <w:r>
              <w:rPr>
                <w:sz w:val="24"/>
                <w:szCs w:val="24"/>
              </w:rPr>
              <w:lastRenderedPageBreak/>
              <w:t xml:space="preserve">По БЕЛ все още има ученици,които четат и пишат бавно,допускат грешки при препис на текст и диктовки.Срещат трудности при писане на собствен текст.Някои пишат нечетливо.При задаване на въпрос от учителя,не отговарят с пълен отговор.Срещат затруднения при преразказ и бъркат глаголното време.Трудности се наблюдават и при определяне рода и </w:t>
            </w:r>
            <w:r>
              <w:rPr>
                <w:sz w:val="24"/>
                <w:szCs w:val="24"/>
              </w:rPr>
              <w:lastRenderedPageBreak/>
              <w:t>числото на съществителното и прилагателното име.</w:t>
            </w: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p>
          <w:p w:rsidR="00DF4514" w:rsidRDefault="00DF4514" w:rsidP="00DF4514">
            <w:pPr>
              <w:pStyle w:val="11"/>
              <w:rPr>
                <w:sz w:val="24"/>
                <w:szCs w:val="24"/>
              </w:rPr>
            </w:pPr>
            <w:r>
              <w:rPr>
                <w:sz w:val="24"/>
                <w:szCs w:val="24"/>
              </w:rPr>
              <w:t>По математика слабите страни при някои третокласници са,че срещат затруднения при събиране и изваждане с преминаване на десетицата и при решаването на съставни текстови задачи.Не се разбира условието на задачата и оттам и незнанието да се реши.На някои от тях,а такива са 3–4 е трудно да правят съкратен запис.</w:t>
            </w:r>
          </w:p>
          <w:p w:rsidR="00DF4514" w:rsidRDefault="00DF4514" w:rsidP="00DF4514">
            <w:pPr>
              <w:pStyle w:val="11"/>
              <w:rPr>
                <w:sz w:val="24"/>
                <w:szCs w:val="24"/>
              </w:rPr>
            </w:pPr>
            <w:r>
              <w:rPr>
                <w:sz w:val="24"/>
                <w:szCs w:val="24"/>
              </w:rPr>
              <w:t>Децата срещат трудности и при запомнянето на важни и значими събития и дати от бългаската история.</w:t>
            </w:r>
          </w:p>
          <w:p w:rsidR="00DF4514" w:rsidRDefault="00DF4514" w:rsidP="00DF4514">
            <w:pPr>
              <w:pStyle w:val="11"/>
              <w:rPr>
                <w:sz w:val="24"/>
                <w:szCs w:val="24"/>
              </w:rPr>
            </w:pPr>
            <w:r>
              <w:rPr>
                <w:sz w:val="24"/>
                <w:szCs w:val="24"/>
              </w:rPr>
              <w:t>Учениците с обучителни затруднения бяха извикани на допълнителна работа в часовете за консултация.С тях се работеше индивидуално,асинхронно за наваксване на пропуските.</w:t>
            </w:r>
          </w:p>
          <w:p w:rsidR="00DF4514" w:rsidRDefault="00DF4514" w:rsidP="00DF4514">
            <w:pPr>
              <w:pStyle w:val="11"/>
              <w:rPr>
                <w:sz w:val="24"/>
                <w:szCs w:val="24"/>
              </w:rPr>
            </w:pPr>
            <w:r>
              <w:rPr>
                <w:sz w:val="24"/>
                <w:szCs w:val="24"/>
              </w:rPr>
              <w:t>Не се полага достатъчно желание и ангажираност от страна на родителите,които изцяло разчитат на обучението в училище и не работят с учениците вкъщи.Работата за наваксване на пропуските ще продължи и през втория учебен срок.</w:t>
            </w:r>
          </w:p>
          <w:p w:rsidR="00DF4514" w:rsidRDefault="00DF4514" w:rsidP="00DF4514">
            <w:pPr>
              <w:pStyle w:val="11"/>
              <w:rPr>
                <w:sz w:val="24"/>
                <w:szCs w:val="24"/>
              </w:rPr>
            </w:pPr>
          </w:p>
        </w:tc>
      </w:tr>
      <w:tr w:rsidR="00DF4514" w:rsidTr="00F84A1A">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DF4514" w:rsidRPr="007D68FC" w:rsidRDefault="00DF4514" w:rsidP="00DF4514">
            <w:pPr>
              <w:pStyle w:val="11"/>
              <w:jc w:val="both"/>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p>
          <w:p w:rsidR="00DF4514" w:rsidRPr="00AB7794" w:rsidRDefault="00DF4514" w:rsidP="00DF4514">
            <w:pPr>
              <w:pStyle w:val="11"/>
              <w:jc w:val="both"/>
              <w:rPr>
                <w:sz w:val="24"/>
                <w:szCs w:val="24"/>
              </w:rPr>
            </w:pPr>
            <w:r>
              <w:rPr>
                <w:sz w:val="24"/>
                <w:szCs w:val="24"/>
              </w:rPr>
              <w:t>Редовно  посещение  на часовете за  целодневна  организация на учебния процес и  групата;  индивидуална работа и  консултации;  допълнителни задачи и  упражнения за  наваксване на  пропуснатото,  използването на интерактивни  ресурси като  презентации,  виртуални  разходки и посещения на обекти и забележителности; участия в конкурси и проекти, олимпиади и състезания и допълнителна работа с изоставащи ученици. Друга мярка считам, че може да бъде и съвместната работа и взаимопомощ между ученици, родители и учители , особено в извънкласната и училищна дейност, както и споделянето на добри практики и открити уроци.</w:t>
            </w:r>
          </w:p>
        </w:tc>
      </w:tr>
    </w:tbl>
    <w:p w:rsidR="00B2672D" w:rsidRDefault="00B2672D" w:rsidP="00B2672D">
      <w:pPr>
        <w:pStyle w:val="11"/>
        <w:jc w:val="right"/>
      </w:pPr>
      <w:r w:rsidRPr="00F84A1A">
        <w:rPr>
          <w:b/>
          <w:sz w:val="24"/>
          <w:szCs w:val="24"/>
        </w:rPr>
        <w:t>Изготвил</w:t>
      </w:r>
      <w:r w:rsidRPr="00F84A1A">
        <w:rPr>
          <w:sz w:val="24"/>
          <w:szCs w:val="24"/>
        </w:rPr>
        <w:t>:</w:t>
      </w:r>
      <w:r>
        <w:t xml:space="preserve"> Илиана Попова</w:t>
      </w:r>
    </w:p>
    <w:p w:rsidR="00436FD4" w:rsidRDefault="00436FD4" w:rsidP="00B2672D">
      <w:pPr>
        <w:pStyle w:val="11"/>
        <w:jc w:val="right"/>
      </w:pPr>
    </w:p>
    <w:p w:rsidR="00436FD4" w:rsidRDefault="00436FD4" w:rsidP="00B2672D">
      <w:pPr>
        <w:pStyle w:val="11"/>
        <w:jc w:val="right"/>
      </w:pPr>
    </w:p>
    <w:p w:rsidR="006624A3" w:rsidRDefault="006624A3" w:rsidP="006624A3">
      <w:pPr>
        <w:rPr>
          <w:b/>
          <w:sz w:val="24"/>
          <w:szCs w:val="24"/>
        </w:rPr>
      </w:pPr>
      <w:r>
        <w:rPr>
          <w:b/>
          <w:sz w:val="24"/>
          <w:szCs w:val="24"/>
        </w:rPr>
        <w:t>Предмет:Английски език</w:t>
      </w:r>
    </w:p>
    <w:p w:rsidR="006624A3" w:rsidRDefault="006624A3" w:rsidP="006624A3">
      <w:pPr>
        <w:rPr>
          <w:b/>
          <w:sz w:val="24"/>
          <w:szCs w:val="24"/>
        </w:rPr>
      </w:pPr>
      <w:r>
        <w:rPr>
          <w:b/>
          <w:sz w:val="24"/>
          <w:szCs w:val="24"/>
        </w:rPr>
        <w:t>Учител</w:t>
      </w:r>
      <w:r w:rsidRPr="00436FD4">
        <w:rPr>
          <w:b/>
          <w:sz w:val="24"/>
          <w:szCs w:val="24"/>
        </w:rPr>
        <w:t>: Десислава Даскалова</w:t>
      </w:r>
    </w:p>
    <w:p w:rsidR="00817048" w:rsidRPr="00817048" w:rsidRDefault="00817048" w:rsidP="00817048">
      <w:pPr>
        <w:pStyle w:val="11"/>
        <w:numPr>
          <w:ilvl w:val="0"/>
          <w:numId w:val="21"/>
        </w:numPr>
        <w:rPr>
          <w:sz w:val="24"/>
          <w:szCs w:val="24"/>
        </w:rPr>
      </w:pPr>
      <w:r>
        <w:rPr>
          <w:b/>
          <w:sz w:val="24"/>
          <w:szCs w:val="24"/>
        </w:rPr>
        <w:t xml:space="preserve">КОЛИЧЕСТВЕН АНАЛИЗ </w:t>
      </w:r>
    </w:p>
    <w:p w:rsidR="00817048" w:rsidRPr="0080644A" w:rsidRDefault="00817048" w:rsidP="00817048">
      <w:pPr>
        <w:pStyle w:val="a8"/>
        <w:spacing w:after="200"/>
        <w:rPr>
          <w:sz w:val="24"/>
          <w:szCs w:val="24"/>
        </w:rPr>
      </w:pPr>
      <w:r w:rsidRPr="007D68FC">
        <w:rPr>
          <w:rFonts w:ascii="Calibri" w:hAnsi="Calibri"/>
          <w:color w:val="000000"/>
          <w:sz w:val="22"/>
          <w:szCs w:val="22"/>
          <w:lang w:val="en-US"/>
        </w:rPr>
        <w:t>Среден успех на класа :</w:t>
      </w:r>
      <w:r>
        <w:rPr>
          <w:rFonts w:ascii="Calibri" w:hAnsi="Calibri"/>
          <w:color w:val="000000"/>
          <w:sz w:val="22"/>
          <w:szCs w:val="22"/>
          <w:u w:val="dotted"/>
        </w:rPr>
        <w:t xml:space="preserve"> </w:t>
      </w:r>
      <w:r w:rsidRPr="00C83ED3">
        <w:rPr>
          <w:rFonts w:ascii="Calibri" w:hAnsi="Calibri"/>
          <w:color w:val="000000"/>
          <w:sz w:val="22"/>
          <w:szCs w:val="22"/>
          <w:highlight w:val="yellow"/>
          <w:u w:val="dotted"/>
        </w:rPr>
        <w:t>Много добър 4,54</w:t>
      </w:r>
    </w:p>
    <w:tbl>
      <w:tblPr>
        <w:tblW w:w="0" w:type="auto"/>
        <w:tblCellMar>
          <w:top w:w="15" w:type="dxa"/>
          <w:left w:w="15" w:type="dxa"/>
          <w:bottom w:w="15" w:type="dxa"/>
          <w:right w:w="15" w:type="dxa"/>
        </w:tblCellMar>
        <w:tblLook w:val="04A0" w:firstRow="1" w:lastRow="0" w:firstColumn="1" w:lastColumn="0" w:noHBand="0" w:noVBand="1"/>
      </w:tblPr>
      <w:tblGrid>
        <w:gridCol w:w="5185"/>
        <w:gridCol w:w="3877"/>
      </w:tblGrid>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Оценка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Брой </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Отличен /6/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80644A" w:rsidRDefault="00817048" w:rsidP="00DA5DFB">
            <w:pPr>
              <w:spacing w:line="0" w:lineRule="atLeast"/>
              <w:rPr>
                <w:sz w:val="24"/>
                <w:szCs w:val="24"/>
              </w:rPr>
            </w:pPr>
            <w:r>
              <w:rPr>
                <w:sz w:val="24"/>
                <w:szCs w:val="24"/>
              </w:rPr>
              <w:t>6</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Много добър /5/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80644A" w:rsidRDefault="00817048" w:rsidP="00DA5DFB">
            <w:pPr>
              <w:spacing w:line="0" w:lineRule="atLeast"/>
              <w:rPr>
                <w:sz w:val="24"/>
                <w:szCs w:val="24"/>
              </w:rPr>
            </w:pPr>
            <w:r>
              <w:rPr>
                <w:sz w:val="24"/>
                <w:szCs w:val="24"/>
              </w:rPr>
              <w:t>5</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Добър /4/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80644A" w:rsidRDefault="00817048" w:rsidP="00DA5DFB">
            <w:pPr>
              <w:spacing w:line="0" w:lineRule="atLeast"/>
              <w:rPr>
                <w:sz w:val="24"/>
                <w:szCs w:val="24"/>
              </w:rPr>
            </w:pPr>
            <w:r>
              <w:rPr>
                <w:sz w:val="24"/>
                <w:szCs w:val="24"/>
              </w:rPr>
              <w:t>9</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Среден /3/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80644A" w:rsidRDefault="00817048" w:rsidP="00DA5DFB">
            <w:pPr>
              <w:spacing w:line="0" w:lineRule="atLeast"/>
              <w:rPr>
                <w:sz w:val="24"/>
                <w:szCs w:val="24"/>
              </w:rPr>
            </w:pPr>
            <w:r>
              <w:rPr>
                <w:sz w:val="24"/>
                <w:szCs w:val="24"/>
              </w:rPr>
              <w:t>4</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Слаб /2/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5839AB" w:rsidRDefault="00817048" w:rsidP="00DA5DFB">
            <w:pPr>
              <w:spacing w:line="0" w:lineRule="atLeast"/>
              <w:rPr>
                <w:sz w:val="24"/>
                <w:szCs w:val="24"/>
              </w:rPr>
            </w:pPr>
            <w:r>
              <w:rPr>
                <w:sz w:val="24"/>
                <w:szCs w:val="24"/>
              </w:rPr>
              <w:t>-</w:t>
            </w:r>
          </w:p>
        </w:tc>
      </w:tr>
    </w:tbl>
    <w:p w:rsidR="00817048" w:rsidRDefault="00817048" w:rsidP="00817048">
      <w:pPr>
        <w:pStyle w:val="11"/>
        <w:rPr>
          <w:sz w:val="24"/>
          <w:szCs w:val="24"/>
        </w:rPr>
      </w:pPr>
    </w:p>
    <w:p w:rsidR="00817048" w:rsidRDefault="00817048" w:rsidP="00817048">
      <w:pPr>
        <w:pStyle w:val="11"/>
        <w:numPr>
          <w:ilvl w:val="0"/>
          <w:numId w:val="21"/>
        </w:numPr>
        <w:rPr>
          <w:sz w:val="24"/>
          <w:szCs w:val="24"/>
        </w:rPr>
      </w:pPr>
      <w:r>
        <w:rPr>
          <w:b/>
          <w:sz w:val="24"/>
          <w:szCs w:val="24"/>
        </w:rPr>
        <w:t xml:space="preserve">КАЧЕСТВЕН АНАЛИЗ </w:t>
      </w:r>
    </w:p>
    <w:p w:rsidR="00817048" w:rsidRDefault="00817048" w:rsidP="00817048">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817048" w:rsidTr="00DA5DFB">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817048" w:rsidRPr="007D68FC" w:rsidRDefault="00817048" w:rsidP="00DA5DFB">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817048" w:rsidRDefault="00817048" w:rsidP="00DA5DFB">
            <w:pPr>
              <w:pStyle w:val="11"/>
              <w:jc w:val="center"/>
              <w:rPr>
                <w:rFonts w:ascii="Calibri" w:eastAsia="Calibri" w:hAnsi="Calibri" w:cs="Calibri"/>
                <w:sz w:val="22"/>
                <w:szCs w:val="22"/>
              </w:rPr>
            </w:pPr>
            <w:r>
              <w:rPr>
                <w:b/>
                <w:sz w:val="24"/>
                <w:szCs w:val="24"/>
              </w:rPr>
              <w:t>Слаби страни</w:t>
            </w:r>
          </w:p>
        </w:tc>
      </w:tr>
      <w:tr w:rsidR="00817048" w:rsidRPr="003B43B0" w:rsidTr="00817048">
        <w:trPr>
          <w:trHeight w:val="416"/>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817048" w:rsidRPr="003B43B0" w:rsidRDefault="00817048" w:rsidP="00DA5DFB">
            <w:pPr>
              <w:widowControl w:val="0"/>
              <w:autoSpaceDE w:val="0"/>
              <w:autoSpaceDN w:val="0"/>
              <w:adjustRightInd w:val="0"/>
              <w:spacing w:line="250" w:lineRule="auto"/>
              <w:ind w:right="-45"/>
              <w:rPr>
                <w:color w:val="000000"/>
                <w:sz w:val="24"/>
                <w:szCs w:val="24"/>
              </w:rPr>
            </w:pPr>
            <w:r w:rsidRPr="003B43B0">
              <w:rPr>
                <w:color w:val="000000"/>
                <w:spacing w:val="1"/>
                <w:sz w:val="24"/>
                <w:szCs w:val="24"/>
              </w:rPr>
              <w:t>У</w:t>
            </w:r>
            <w:r w:rsidRPr="003B43B0">
              <w:rPr>
                <w:color w:val="000000"/>
                <w:sz w:val="24"/>
                <w:szCs w:val="24"/>
              </w:rPr>
              <w:t>м</w:t>
            </w:r>
            <w:r w:rsidRPr="003B43B0">
              <w:rPr>
                <w:color w:val="000000"/>
                <w:spacing w:val="-1"/>
                <w:sz w:val="24"/>
                <w:szCs w:val="24"/>
              </w:rPr>
              <w:t>ея</w:t>
            </w:r>
            <w:r w:rsidRPr="003B43B0">
              <w:rPr>
                <w:color w:val="000000"/>
                <w:sz w:val="24"/>
                <w:szCs w:val="24"/>
              </w:rPr>
              <w:t>т</w:t>
            </w:r>
            <w:r w:rsidRPr="003B43B0">
              <w:rPr>
                <w:color w:val="000000"/>
                <w:spacing w:val="-1"/>
                <w:sz w:val="24"/>
                <w:szCs w:val="24"/>
              </w:rPr>
              <w:t xml:space="preserve"> </w:t>
            </w:r>
            <w:r w:rsidRPr="003B43B0">
              <w:rPr>
                <w:color w:val="000000"/>
                <w:sz w:val="24"/>
                <w:szCs w:val="24"/>
              </w:rPr>
              <w:t>да</w:t>
            </w:r>
            <w:r w:rsidRPr="003B43B0">
              <w:rPr>
                <w:color w:val="000000"/>
                <w:spacing w:val="-1"/>
                <w:sz w:val="24"/>
                <w:szCs w:val="24"/>
              </w:rPr>
              <w:t xml:space="preserve"> </w:t>
            </w:r>
            <w:r w:rsidRPr="003B43B0">
              <w:rPr>
                <w:color w:val="000000"/>
                <w:sz w:val="24"/>
                <w:szCs w:val="24"/>
              </w:rPr>
              <w:t>о</w:t>
            </w:r>
            <w:r w:rsidRPr="003B43B0">
              <w:rPr>
                <w:color w:val="000000"/>
                <w:spacing w:val="-1"/>
                <w:sz w:val="24"/>
                <w:szCs w:val="24"/>
              </w:rPr>
              <w:t>п</w:t>
            </w:r>
            <w:r w:rsidRPr="003B43B0">
              <w:rPr>
                <w:color w:val="000000"/>
                <w:sz w:val="24"/>
                <w:szCs w:val="24"/>
              </w:rPr>
              <w:t>редел</w:t>
            </w:r>
            <w:r w:rsidRPr="003B43B0">
              <w:rPr>
                <w:color w:val="000000"/>
                <w:spacing w:val="-2"/>
                <w:sz w:val="24"/>
                <w:szCs w:val="24"/>
              </w:rPr>
              <w:t>я</w:t>
            </w:r>
            <w:r w:rsidRPr="003B43B0">
              <w:rPr>
                <w:color w:val="000000"/>
                <w:sz w:val="24"/>
                <w:szCs w:val="24"/>
              </w:rPr>
              <w:t>т</w:t>
            </w:r>
            <w:r w:rsidRPr="003B43B0">
              <w:rPr>
                <w:color w:val="000000"/>
                <w:spacing w:val="-2"/>
                <w:sz w:val="24"/>
                <w:szCs w:val="24"/>
              </w:rPr>
              <w:t xml:space="preserve"> </w:t>
            </w:r>
            <w:r w:rsidRPr="003B43B0">
              <w:rPr>
                <w:color w:val="000000"/>
                <w:spacing w:val="-1"/>
                <w:sz w:val="24"/>
                <w:szCs w:val="24"/>
              </w:rPr>
              <w:t>п</w:t>
            </w:r>
            <w:r w:rsidRPr="003B43B0">
              <w:rPr>
                <w:color w:val="000000"/>
                <w:sz w:val="24"/>
                <w:szCs w:val="24"/>
              </w:rPr>
              <w:t>ра</w:t>
            </w:r>
            <w:r w:rsidRPr="003B43B0">
              <w:rPr>
                <w:color w:val="000000"/>
                <w:spacing w:val="-1"/>
                <w:sz w:val="24"/>
                <w:szCs w:val="24"/>
              </w:rPr>
              <w:t>ви</w:t>
            </w:r>
            <w:r w:rsidRPr="003B43B0">
              <w:rPr>
                <w:color w:val="000000"/>
                <w:sz w:val="24"/>
                <w:szCs w:val="24"/>
              </w:rPr>
              <w:t>л</w:t>
            </w:r>
            <w:r w:rsidRPr="003B43B0">
              <w:rPr>
                <w:color w:val="000000"/>
                <w:spacing w:val="1"/>
                <w:sz w:val="24"/>
                <w:szCs w:val="24"/>
              </w:rPr>
              <w:t>н</w:t>
            </w:r>
            <w:r w:rsidRPr="003B43B0">
              <w:rPr>
                <w:color w:val="000000"/>
                <w:sz w:val="24"/>
                <w:szCs w:val="24"/>
              </w:rPr>
              <w:t>о</w:t>
            </w:r>
            <w:r w:rsidRPr="003B43B0">
              <w:rPr>
                <w:color w:val="000000"/>
                <w:spacing w:val="-8"/>
                <w:sz w:val="24"/>
                <w:szCs w:val="24"/>
              </w:rPr>
              <w:t xml:space="preserve"> </w:t>
            </w:r>
            <w:r w:rsidRPr="003B43B0">
              <w:rPr>
                <w:color w:val="000000"/>
                <w:sz w:val="24"/>
                <w:szCs w:val="24"/>
              </w:rPr>
              <w:t>форм</w:t>
            </w:r>
            <w:r w:rsidRPr="003B43B0">
              <w:rPr>
                <w:color w:val="000000"/>
                <w:spacing w:val="-2"/>
                <w:sz w:val="24"/>
                <w:szCs w:val="24"/>
              </w:rPr>
              <w:t>и</w:t>
            </w:r>
            <w:r w:rsidRPr="003B43B0">
              <w:rPr>
                <w:color w:val="000000"/>
                <w:spacing w:val="-1"/>
                <w:sz w:val="24"/>
                <w:szCs w:val="24"/>
              </w:rPr>
              <w:t>т</w:t>
            </w:r>
            <w:r w:rsidRPr="003B43B0">
              <w:rPr>
                <w:color w:val="000000"/>
                <w:sz w:val="24"/>
                <w:szCs w:val="24"/>
              </w:rPr>
              <w:t xml:space="preserve">е </w:t>
            </w:r>
            <w:r w:rsidRPr="003B43B0">
              <w:rPr>
                <w:color w:val="000000"/>
                <w:spacing w:val="1"/>
                <w:sz w:val="24"/>
                <w:szCs w:val="24"/>
              </w:rPr>
              <w:t>н</w:t>
            </w:r>
            <w:r w:rsidRPr="003B43B0">
              <w:rPr>
                <w:color w:val="000000"/>
                <w:sz w:val="24"/>
                <w:szCs w:val="24"/>
              </w:rPr>
              <w:t>а</w:t>
            </w:r>
            <w:r w:rsidRPr="003B43B0">
              <w:rPr>
                <w:color w:val="000000"/>
                <w:spacing w:val="-3"/>
                <w:sz w:val="24"/>
                <w:szCs w:val="24"/>
              </w:rPr>
              <w:t xml:space="preserve"> </w:t>
            </w:r>
            <w:r w:rsidRPr="003B43B0">
              <w:rPr>
                <w:color w:val="000000"/>
                <w:spacing w:val="-1"/>
                <w:sz w:val="24"/>
                <w:szCs w:val="24"/>
              </w:rPr>
              <w:t>г</w:t>
            </w:r>
            <w:r w:rsidRPr="003B43B0">
              <w:rPr>
                <w:color w:val="000000"/>
                <w:sz w:val="24"/>
                <w:szCs w:val="24"/>
              </w:rPr>
              <w:t>ла</w:t>
            </w:r>
            <w:r w:rsidRPr="003B43B0">
              <w:rPr>
                <w:color w:val="000000"/>
                <w:spacing w:val="-1"/>
                <w:sz w:val="24"/>
                <w:szCs w:val="24"/>
              </w:rPr>
              <w:t>г</w:t>
            </w:r>
            <w:r w:rsidRPr="003B43B0">
              <w:rPr>
                <w:color w:val="000000"/>
                <w:sz w:val="24"/>
                <w:szCs w:val="24"/>
              </w:rPr>
              <w:t>ола</w:t>
            </w:r>
            <w:r w:rsidRPr="003B43B0">
              <w:rPr>
                <w:color w:val="000000"/>
                <w:spacing w:val="1"/>
                <w:sz w:val="24"/>
                <w:szCs w:val="24"/>
              </w:rPr>
              <w:t xml:space="preserve"> </w:t>
            </w:r>
            <w:r w:rsidRPr="003B43B0">
              <w:rPr>
                <w:bCs/>
                <w:i/>
                <w:iCs/>
                <w:color w:val="000000"/>
                <w:sz w:val="24"/>
                <w:szCs w:val="24"/>
                <w:lang w:val="en-US"/>
              </w:rPr>
              <w:t>“</w:t>
            </w:r>
            <w:r w:rsidRPr="003B43B0">
              <w:rPr>
                <w:bCs/>
                <w:i/>
                <w:iCs/>
                <w:color w:val="000000"/>
                <w:sz w:val="24"/>
                <w:szCs w:val="24"/>
              </w:rPr>
              <w:t>be</w:t>
            </w:r>
            <w:r w:rsidRPr="003B43B0">
              <w:rPr>
                <w:bCs/>
                <w:i/>
                <w:iCs/>
                <w:color w:val="000000"/>
                <w:sz w:val="24"/>
                <w:szCs w:val="24"/>
                <w:lang w:val="en-US"/>
              </w:rPr>
              <w:t>”</w:t>
            </w:r>
            <w:r w:rsidRPr="003B43B0">
              <w:rPr>
                <w:color w:val="000000"/>
                <w:sz w:val="24"/>
                <w:szCs w:val="24"/>
              </w:rPr>
              <w:t>.</w:t>
            </w:r>
            <w:r w:rsidRPr="003B43B0">
              <w:rPr>
                <w:color w:val="000000"/>
                <w:spacing w:val="1"/>
                <w:sz w:val="24"/>
                <w:szCs w:val="24"/>
              </w:rPr>
              <w:t xml:space="preserve"> </w:t>
            </w:r>
            <w:r w:rsidRPr="003B43B0">
              <w:rPr>
                <w:color w:val="000000"/>
                <w:sz w:val="24"/>
                <w:szCs w:val="24"/>
              </w:rPr>
              <w:t>С</w:t>
            </w:r>
            <w:r w:rsidRPr="003B43B0">
              <w:rPr>
                <w:color w:val="000000"/>
                <w:spacing w:val="1"/>
                <w:sz w:val="24"/>
                <w:szCs w:val="24"/>
              </w:rPr>
              <w:t>ъ</w:t>
            </w:r>
            <w:r w:rsidRPr="003B43B0">
              <w:rPr>
                <w:color w:val="000000"/>
                <w:sz w:val="24"/>
                <w:szCs w:val="24"/>
              </w:rPr>
              <w:t>о</w:t>
            </w:r>
            <w:r w:rsidRPr="003B43B0">
              <w:rPr>
                <w:color w:val="000000"/>
                <w:spacing w:val="-1"/>
                <w:sz w:val="24"/>
                <w:szCs w:val="24"/>
              </w:rPr>
              <w:t>т</w:t>
            </w:r>
            <w:r w:rsidRPr="003B43B0">
              <w:rPr>
                <w:color w:val="000000"/>
                <w:spacing w:val="1"/>
                <w:sz w:val="24"/>
                <w:szCs w:val="24"/>
              </w:rPr>
              <w:t>н</w:t>
            </w:r>
            <w:r w:rsidRPr="003B43B0">
              <w:rPr>
                <w:color w:val="000000"/>
                <w:sz w:val="24"/>
                <w:szCs w:val="24"/>
              </w:rPr>
              <w:t>ас</w:t>
            </w:r>
            <w:r w:rsidRPr="003B43B0">
              <w:rPr>
                <w:color w:val="000000"/>
                <w:spacing w:val="-1"/>
                <w:sz w:val="24"/>
                <w:szCs w:val="24"/>
              </w:rPr>
              <w:t>я</w:t>
            </w:r>
            <w:r w:rsidRPr="003B43B0">
              <w:rPr>
                <w:color w:val="000000"/>
                <w:sz w:val="24"/>
                <w:szCs w:val="24"/>
              </w:rPr>
              <w:t>т</w:t>
            </w:r>
            <w:r w:rsidRPr="003B43B0">
              <w:rPr>
                <w:color w:val="000000"/>
                <w:spacing w:val="-10"/>
                <w:sz w:val="24"/>
                <w:szCs w:val="24"/>
              </w:rPr>
              <w:t xml:space="preserve"> </w:t>
            </w:r>
            <w:r w:rsidRPr="003B43B0">
              <w:rPr>
                <w:color w:val="000000"/>
                <w:spacing w:val="-1"/>
                <w:sz w:val="24"/>
                <w:szCs w:val="24"/>
              </w:rPr>
              <w:t>п</w:t>
            </w:r>
            <w:r w:rsidRPr="003B43B0">
              <w:rPr>
                <w:color w:val="000000"/>
                <w:sz w:val="24"/>
                <w:szCs w:val="24"/>
              </w:rPr>
              <w:t>ра</w:t>
            </w:r>
            <w:r w:rsidRPr="003B43B0">
              <w:rPr>
                <w:color w:val="000000"/>
                <w:spacing w:val="-1"/>
                <w:sz w:val="24"/>
                <w:szCs w:val="24"/>
              </w:rPr>
              <w:t>ви</w:t>
            </w:r>
            <w:r w:rsidRPr="003B43B0">
              <w:rPr>
                <w:color w:val="000000"/>
                <w:sz w:val="24"/>
                <w:szCs w:val="24"/>
              </w:rPr>
              <w:t>л</w:t>
            </w:r>
            <w:r w:rsidRPr="003B43B0">
              <w:rPr>
                <w:color w:val="000000"/>
                <w:spacing w:val="1"/>
                <w:sz w:val="24"/>
                <w:szCs w:val="24"/>
              </w:rPr>
              <w:t>н</w:t>
            </w:r>
            <w:r w:rsidRPr="003B43B0">
              <w:rPr>
                <w:color w:val="000000"/>
                <w:sz w:val="24"/>
                <w:szCs w:val="24"/>
              </w:rPr>
              <w:t xml:space="preserve">о </w:t>
            </w:r>
            <w:r w:rsidRPr="003B43B0">
              <w:rPr>
                <w:color w:val="000000"/>
                <w:spacing w:val="-1"/>
                <w:sz w:val="24"/>
                <w:szCs w:val="24"/>
              </w:rPr>
              <w:t>в</w:t>
            </w:r>
            <w:r w:rsidRPr="003B43B0">
              <w:rPr>
                <w:color w:val="000000"/>
                <w:spacing w:val="1"/>
                <w:sz w:val="24"/>
                <w:szCs w:val="24"/>
              </w:rPr>
              <w:t>ъ</w:t>
            </w:r>
            <w:r w:rsidRPr="003B43B0">
              <w:rPr>
                <w:color w:val="000000"/>
                <w:spacing w:val="-2"/>
                <w:sz w:val="24"/>
                <w:szCs w:val="24"/>
              </w:rPr>
              <w:t>п</w:t>
            </w:r>
            <w:r w:rsidRPr="003B43B0">
              <w:rPr>
                <w:color w:val="000000"/>
                <w:sz w:val="24"/>
                <w:szCs w:val="24"/>
              </w:rPr>
              <w:t>ро</w:t>
            </w:r>
            <w:r w:rsidRPr="003B43B0">
              <w:rPr>
                <w:color w:val="000000"/>
                <w:spacing w:val="-1"/>
                <w:sz w:val="24"/>
                <w:szCs w:val="24"/>
              </w:rPr>
              <w:t>с</w:t>
            </w:r>
            <w:r w:rsidRPr="003B43B0">
              <w:rPr>
                <w:color w:val="000000"/>
                <w:sz w:val="24"/>
                <w:szCs w:val="24"/>
              </w:rPr>
              <w:t>и</w:t>
            </w:r>
            <w:r w:rsidRPr="003B43B0">
              <w:rPr>
                <w:color w:val="000000"/>
                <w:spacing w:val="-3"/>
                <w:sz w:val="24"/>
                <w:szCs w:val="24"/>
              </w:rPr>
              <w:t xml:space="preserve"> </w:t>
            </w:r>
            <w:r w:rsidRPr="003B43B0">
              <w:rPr>
                <w:color w:val="000000"/>
                <w:sz w:val="24"/>
                <w:szCs w:val="24"/>
              </w:rPr>
              <w:t>и</w:t>
            </w:r>
            <w:r w:rsidRPr="003B43B0">
              <w:rPr>
                <w:color w:val="000000"/>
                <w:spacing w:val="1"/>
                <w:sz w:val="24"/>
                <w:szCs w:val="24"/>
              </w:rPr>
              <w:t xml:space="preserve"> </w:t>
            </w:r>
            <w:r w:rsidRPr="003B43B0">
              <w:rPr>
                <w:color w:val="000000"/>
                <w:sz w:val="24"/>
                <w:szCs w:val="24"/>
              </w:rPr>
              <w:t>о</w:t>
            </w:r>
            <w:r w:rsidRPr="003B43B0">
              <w:rPr>
                <w:color w:val="000000"/>
                <w:spacing w:val="-2"/>
                <w:sz w:val="24"/>
                <w:szCs w:val="24"/>
              </w:rPr>
              <w:t>т</w:t>
            </w:r>
            <w:r w:rsidRPr="003B43B0">
              <w:rPr>
                <w:color w:val="000000"/>
                <w:spacing w:val="-1"/>
                <w:sz w:val="24"/>
                <w:szCs w:val="24"/>
              </w:rPr>
              <w:t>г</w:t>
            </w:r>
            <w:r w:rsidRPr="003B43B0">
              <w:rPr>
                <w:color w:val="000000"/>
                <w:sz w:val="24"/>
                <w:szCs w:val="24"/>
              </w:rPr>
              <w:t>о</w:t>
            </w:r>
            <w:r w:rsidRPr="003B43B0">
              <w:rPr>
                <w:color w:val="000000"/>
                <w:spacing w:val="-2"/>
                <w:sz w:val="24"/>
                <w:szCs w:val="24"/>
              </w:rPr>
              <w:t>в</w:t>
            </w:r>
            <w:r w:rsidRPr="003B43B0">
              <w:rPr>
                <w:color w:val="000000"/>
                <w:sz w:val="24"/>
                <w:szCs w:val="24"/>
              </w:rPr>
              <w:t>ори</w:t>
            </w:r>
            <w:r w:rsidRPr="003B43B0">
              <w:rPr>
                <w:color w:val="000000"/>
                <w:spacing w:val="-3"/>
                <w:sz w:val="24"/>
                <w:szCs w:val="24"/>
              </w:rPr>
              <w:t xml:space="preserve"> </w:t>
            </w:r>
            <w:r w:rsidRPr="003B43B0">
              <w:rPr>
                <w:color w:val="000000"/>
                <w:sz w:val="24"/>
                <w:szCs w:val="24"/>
              </w:rPr>
              <w:t>в</w:t>
            </w:r>
            <w:r w:rsidRPr="003B43B0">
              <w:rPr>
                <w:color w:val="000000"/>
                <w:spacing w:val="-2"/>
                <w:sz w:val="24"/>
                <w:szCs w:val="24"/>
              </w:rPr>
              <w:t xml:space="preserve"> </w:t>
            </w:r>
            <w:r w:rsidRPr="003B43B0">
              <w:rPr>
                <w:color w:val="000000"/>
                <w:sz w:val="24"/>
                <w:szCs w:val="24"/>
              </w:rPr>
              <w:t>с</w:t>
            </w:r>
            <w:r w:rsidRPr="003B43B0">
              <w:rPr>
                <w:color w:val="000000"/>
                <w:spacing w:val="-2"/>
                <w:sz w:val="24"/>
                <w:szCs w:val="24"/>
              </w:rPr>
              <w:t>м</w:t>
            </w:r>
            <w:r w:rsidRPr="003B43B0">
              <w:rPr>
                <w:color w:val="000000"/>
                <w:spacing w:val="-1"/>
                <w:sz w:val="24"/>
                <w:szCs w:val="24"/>
              </w:rPr>
              <w:t>и</w:t>
            </w:r>
            <w:r w:rsidRPr="003B43B0">
              <w:rPr>
                <w:color w:val="000000"/>
                <w:sz w:val="24"/>
                <w:szCs w:val="24"/>
              </w:rPr>
              <w:t>сл</w:t>
            </w:r>
            <w:r w:rsidRPr="003B43B0">
              <w:rPr>
                <w:color w:val="000000"/>
                <w:spacing w:val="-1"/>
                <w:sz w:val="24"/>
                <w:szCs w:val="24"/>
              </w:rPr>
              <w:t>ов</w:t>
            </w:r>
            <w:r w:rsidRPr="003B43B0">
              <w:rPr>
                <w:color w:val="000000"/>
                <w:sz w:val="24"/>
                <w:szCs w:val="24"/>
              </w:rPr>
              <w:t>а с</w:t>
            </w:r>
            <w:r w:rsidRPr="003B43B0">
              <w:rPr>
                <w:color w:val="000000"/>
                <w:spacing w:val="-1"/>
                <w:sz w:val="24"/>
                <w:szCs w:val="24"/>
              </w:rPr>
              <w:t>в</w:t>
            </w:r>
            <w:r w:rsidRPr="003B43B0">
              <w:rPr>
                <w:color w:val="000000"/>
                <w:spacing w:val="1"/>
                <w:sz w:val="24"/>
                <w:szCs w:val="24"/>
              </w:rPr>
              <w:t>ъ</w:t>
            </w:r>
            <w:r w:rsidRPr="003B43B0">
              <w:rPr>
                <w:color w:val="000000"/>
                <w:sz w:val="24"/>
                <w:szCs w:val="24"/>
              </w:rPr>
              <w:t>р</w:t>
            </w:r>
            <w:r w:rsidRPr="003B43B0">
              <w:rPr>
                <w:color w:val="000000"/>
                <w:spacing w:val="1"/>
                <w:sz w:val="24"/>
                <w:szCs w:val="24"/>
              </w:rPr>
              <w:t>з</w:t>
            </w:r>
            <w:r w:rsidRPr="003B43B0">
              <w:rPr>
                <w:color w:val="000000"/>
                <w:sz w:val="24"/>
                <w:szCs w:val="24"/>
              </w:rPr>
              <w:t>а</w:t>
            </w:r>
            <w:r w:rsidRPr="003B43B0">
              <w:rPr>
                <w:color w:val="000000"/>
                <w:spacing w:val="1"/>
                <w:sz w:val="24"/>
                <w:szCs w:val="24"/>
              </w:rPr>
              <w:t>н</w:t>
            </w:r>
            <w:r w:rsidRPr="003B43B0">
              <w:rPr>
                <w:color w:val="000000"/>
                <w:sz w:val="24"/>
                <w:szCs w:val="24"/>
              </w:rPr>
              <w:t>ос</w:t>
            </w:r>
            <w:r w:rsidRPr="003B43B0">
              <w:rPr>
                <w:color w:val="000000"/>
                <w:spacing w:val="-1"/>
                <w:sz w:val="24"/>
                <w:szCs w:val="24"/>
              </w:rPr>
              <w:t>т</w:t>
            </w:r>
            <w:r w:rsidRPr="003B43B0">
              <w:rPr>
                <w:color w:val="000000"/>
                <w:sz w:val="24"/>
                <w:szCs w:val="24"/>
              </w:rPr>
              <w:t>.</w:t>
            </w:r>
            <w:r w:rsidRPr="003B43B0">
              <w:rPr>
                <w:color w:val="000000"/>
                <w:spacing w:val="-10"/>
                <w:sz w:val="24"/>
                <w:szCs w:val="24"/>
              </w:rPr>
              <w:t xml:space="preserve"> </w:t>
            </w:r>
            <w:r w:rsidRPr="003B43B0">
              <w:rPr>
                <w:color w:val="000000"/>
                <w:spacing w:val="1"/>
                <w:sz w:val="24"/>
                <w:szCs w:val="24"/>
              </w:rPr>
              <w:t>Из</w:t>
            </w:r>
            <w:r w:rsidRPr="003B43B0">
              <w:rPr>
                <w:color w:val="000000"/>
                <w:spacing w:val="-1"/>
                <w:sz w:val="24"/>
                <w:szCs w:val="24"/>
              </w:rPr>
              <w:t>п</w:t>
            </w:r>
            <w:r w:rsidRPr="003B43B0">
              <w:rPr>
                <w:color w:val="000000"/>
                <w:sz w:val="24"/>
                <w:szCs w:val="24"/>
              </w:rPr>
              <w:t>ол</w:t>
            </w:r>
            <w:r w:rsidRPr="003B43B0">
              <w:rPr>
                <w:color w:val="000000"/>
                <w:spacing w:val="1"/>
                <w:sz w:val="24"/>
                <w:szCs w:val="24"/>
              </w:rPr>
              <w:t>з</w:t>
            </w:r>
            <w:r w:rsidRPr="003B43B0">
              <w:rPr>
                <w:color w:val="000000"/>
                <w:spacing w:val="-1"/>
                <w:sz w:val="24"/>
                <w:szCs w:val="24"/>
              </w:rPr>
              <w:t>в</w:t>
            </w:r>
            <w:r w:rsidRPr="003B43B0">
              <w:rPr>
                <w:color w:val="000000"/>
                <w:sz w:val="24"/>
                <w:szCs w:val="24"/>
              </w:rPr>
              <w:t>ат</w:t>
            </w:r>
            <w:r w:rsidRPr="003B43B0">
              <w:rPr>
                <w:color w:val="000000"/>
                <w:spacing w:val="-5"/>
                <w:sz w:val="24"/>
                <w:szCs w:val="24"/>
              </w:rPr>
              <w:t xml:space="preserve"> </w:t>
            </w:r>
            <w:r w:rsidRPr="003B43B0">
              <w:rPr>
                <w:color w:val="000000"/>
                <w:sz w:val="24"/>
                <w:szCs w:val="24"/>
              </w:rPr>
              <w:t>бе</w:t>
            </w:r>
            <w:r w:rsidRPr="003B43B0">
              <w:rPr>
                <w:color w:val="000000"/>
                <w:spacing w:val="1"/>
                <w:sz w:val="24"/>
                <w:szCs w:val="24"/>
              </w:rPr>
              <w:t>з</w:t>
            </w:r>
            <w:r w:rsidRPr="003B43B0">
              <w:rPr>
                <w:color w:val="000000"/>
                <w:sz w:val="24"/>
                <w:szCs w:val="24"/>
              </w:rPr>
              <w:t>л</w:t>
            </w:r>
            <w:r w:rsidRPr="003B43B0">
              <w:rPr>
                <w:color w:val="000000"/>
                <w:spacing w:val="-1"/>
                <w:sz w:val="24"/>
                <w:szCs w:val="24"/>
              </w:rPr>
              <w:t>и</w:t>
            </w:r>
            <w:r w:rsidRPr="003B43B0">
              <w:rPr>
                <w:color w:val="000000"/>
                <w:sz w:val="24"/>
                <w:szCs w:val="24"/>
              </w:rPr>
              <w:t>чни</w:t>
            </w:r>
            <w:r w:rsidRPr="003B43B0">
              <w:rPr>
                <w:color w:val="000000"/>
                <w:spacing w:val="-2"/>
                <w:sz w:val="24"/>
                <w:szCs w:val="24"/>
              </w:rPr>
              <w:t>т</w:t>
            </w:r>
            <w:r w:rsidRPr="003B43B0">
              <w:rPr>
                <w:color w:val="000000"/>
                <w:sz w:val="24"/>
                <w:szCs w:val="24"/>
              </w:rPr>
              <w:t>е к</w:t>
            </w:r>
            <w:r w:rsidRPr="003B43B0">
              <w:rPr>
                <w:color w:val="000000"/>
                <w:spacing w:val="-1"/>
                <w:sz w:val="24"/>
                <w:szCs w:val="24"/>
              </w:rPr>
              <w:t>о</w:t>
            </w:r>
            <w:r w:rsidRPr="003B43B0">
              <w:rPr>
                <w:color w:val="000000"/>
                <w:spacing w:val="1"/>
                <w:sz w:val="24"/>
                <w:szCs w:val="24"/>
              </w:rPr>
              <w:t>н</w:t>
            </w:r>
            <w:r w:rsidRPr="003B43B0">
              <w:rPr>
                <w:color w:val="000000"/>
                <w:sz w:val="24"/>
                <w:szCs w:val="24"/>
              </w:rPr>
              <w:t>с</w:t>
            </w:r>
            <w:r w:rsidRPr="003B43B0">
              <w:rPr>
                <w:color w:val="000000"/>
                <w:spacing w:val="-1"/>
                <w:sz w:val="24"/>
                <w:szCs w:val="24"/>
              </w:rPr>
              <w:t>т</w:t>
            </w:r>
            <w:r w:rsidRPr="003B43B0">
              <w:rPr>
                <w:color w:val="000000"/>
                <w:sz w:val="24"/>
                <w:szCs w:val="24"/>
              </w:rPr>
              <w:t>р</w:t>
            </w:r>
            <w:r w:rsidRPr="003B43B0">
              <w:rPr>
                <w:color w:val="000000"/>
                <w:spacing w:val="-3"/>
                <w:sz w:val="24"/>
                <w:szCs w:val="24"/>
              </w:rPr>
              <w:t>у</w:t>
            </w:r>
            <w:r w:rsidRPr="003B43B0">
              <w:rPr>
                <w:color w:val="000000"/>
                <w:sz w:val="24"/>
                <w:szCs w:val="24"/>
              </w:rPr>
              <w:t>кц</w:t>
            </w:r>
            <w:r w:rsidRPr="003B43B0">
              <w:rPr>
                <w:color w:val="000000"/>
                <w:spacing w:val="1"/>
                <w:sz w:val="24"/>
                <w:szCs w:val="24"/>
              </w:rPr>
              <w:t>и</w:t>
            </w:r>
            <w:r w:rsidRPr="003B43B0">
              <w:rPr>
                <w:color w:val="000000"/>
                <w:sz w:val="24"/>
                <w:szCs w:val="24"/>
              </w:rPr>
              <w:t>и</w:t>
            </w:r>
            <w:r w:rsidRPr="003B43B0">
              <w:rPr>
                <w:color w:val="000000"/>
                <w:spacing w:val="-3"/>
                <w:sz w:val="24"/>
                <w:szCs w:val="24"/>
              </w:rPr>
              <w:t xml:space="preserve"> </w:t>
            </w:r>
            <w:r w:rsidRPr="003B43B0">
              <w:rPr>
                <w:color w:val="000000"/>
                <w:spacing w:val="-3"/>
                <w:sz w:val="24"/>
                <w:szCs w:val="24"/>
                <w:lang w:val="en-US"/>
              </w:rPr>
              <w:t>“</w:t>
            </w:r>
            <w:r w:rsidRPr="003B43B0">
              <w:rPr>
                <w:bCs/>
                <w:i/>
                <w:iCs/>
                <w:color w:val="000000"/>
                <w:sz w:val="24"/>
                <w:szCs w:val="24"/>
              </w:rPr>
              <w:t>there</w:t>
            </w:r>
            <w:r w:rsidRPr="003B43B0">
              <w:rPr>
                <w:bCs/>
                <w:i/>
                <w:iCs/>
                <w:color w:val="000000"/>
                <w:spacing w:val="-2"/>
                <w:sz w:val="24"/>
                <w:szCs w:val="24"/>
              </w:rPr>
              <w:t xml:space="preserve"> </w:t>
            </w:r>
            <w:r w:rsidRPr="003B43B0">
              <w:rPr>
                <w:bCs/>
                <w:i/>
                <w:iCs/>
                <w:color w:val="000000"/>
                <w:sz w:val="24"/>
                <w:szCs w:val="24"/>
              </w:rPr>
              <w:t>is/there</w:t>
            </w:r>
            <w:r w:rsidRPr="003B43B0">
              <w:rPr>
                <w:bCs/>
                <w:i/>
                <w:iCs/>
                <w:color w:val="000000"/>
                <w:spacing w:val="-5"/>
                <w:sz w:val="24"/>
                <w:szCs w:val="24"/>
              </w:rPr>
              <w:t xml:space="preserve"> </w:t>
            </w:r>
            <w:r w:rsidRPr="003B43B0">
              <w:rPr>
                <w:bCs/>
                <w:i/>
                <w:iCs/>
                <w:color w:val="000000"/>
                <w:w w:val="99"/>
                <w:sz w:val="24"/>
                <w:szCs w:val="24"/>
              </w:rPr>
              <w:t>ar</w:t>
            </w:r>
            <w:r w:rsidRPr="003B43B0">
              <w:rPr>
                <w:bCs/>
                <w:i/>
                <w:iCs/>
                <w:color w:val="000000"/>
                <w:spacing w:val="1"/>
                <w:w w:val="99"/>
                <w:sz w:val="24"/>
                <w:szCs w:val="24"/>
              </w:rPr>
              <w:t>e</w:t>
            </w:r>
            <w:r w:rsidRPr="003B43B0">
              <w:rPr>
                <w:bCs/>
                <w:i/>
                <w:iCs/>
                <w:color w:val="000000"/>
                <w:spacing w:val="1"/>
                <w:w w:val="99"/>
                <w:sz w:val="24"/>
                <w:szCs w:val="24"/>
                <w:lang w:val="en-US"/>
              </w:rPr>
              <w:t>”</w:t>
            </w:r>
            <w:r w:rsidRPr="003B43B0">
              <w:rPr>
                <w:color w:val="000000"/>
                <w:sz w:val="24"/>
                <w:szCs w:val="24"/>
              </w:rPr>
              <w:t>. Не</w:t>
            </w:r>
            <w:r w:rsidRPr="003B43B0">
              <w:rPr>
                <w:color w:val="000000"/>
                <w:spacing w:val="-1"/>
                <w:sz w:val="24"/>
                <w:szCs w:val="24"/>
              </w:rPr>
              <w:t xml:space="preserve"> </w:t>
            </w:r>
            <w:r w:rsidRPr="003B43B0">
              <w:rPr>
                <w:color w:val="000000"/>
                <w:sz w:val="24"/>
                <w:szCs w:val="24"/>
              </w:rPr>
              <w:t>се</w:t>
            </w:r>
            <w:r w:rsidRPr="003B43B0">
              <w:rPr>
                <w:color w:val="000000"/>
                <w:spacing w:val="-1"/>
                <w:sz w:val="24"/>
                <w:szCs w:val="24"/>
              </w:rPr>
              <w:t xml:space="preserve"> </w:t>
            </w:r>
            <w:r w:rsidRPr="003B43B0">
              <w:rPr>
                <w:color w:val="000000"/>
                <w:spacing w:val="1"/>
                <w:sz w:val="24"/>
                <w:szCs w:val="24"/>
              </w:rPr>
              <w:t>з</w:t>
            </w:r>
            <w:r w:rsidRPr="003B43B0">
              <w:rPr>
                <w:color w:val="000000"/>
                <w:sz w:val="24"/>
                <w:szCs w:val="24"/>
              </w:rPr>
              <w:t>а</w:t>
            </w:r>
            <w:r w:rsidRPr="003B43B0">
              <w:rPr>
                <w:color w:val="000000"/>
                <w:spacing w:val="-1"/>
                <w:sz w:val="24"/>
                <w:szCs w:val="24"/>
              </w:rPr>
              <w:t>т</w:t>
            </w:r>
            <w:r w:rsidRPr="003B43B0">
              <w:rPr>
                <w:color w:val="000000"/>
                <w:sz w:val="24"/>
                <w:szCs w:val="24"/>
              </w:rPr>
              <w:t>р</w:t>
            </w:r>
            <w:r w:rsidRPr="003B43B0">
              <w:rPr>
                <w:color w:val="000000"/>
                <w:spacing w:val="-3"/>
                <w:sz w:val="24"/>
                <w:szCs w:val="24"/>
              </w:rPr>
              <w:t>у</w:t>
            </w:r>
            <w:r w:rsidRPr="003B43B0">
              <w:rPr>
                <w:color w:val="000000"/>
                <w:sz w:val="24"/>
                <w:szCs w:val="24"/>
              </w:rPr>
              <w:t>д</w:t>
            </w:r>
            <w:r w:rsidRPr="003B43B0">
              <w:rPr>
                <w:color w:val="000000"/>
                <w:spacing w:val="1"/>
                <w:sz w:val="24"/>
                <w:szCs w:val="24"/>
              </w:rPr>
              <w:t>н</w:t>
            </w:r>
            <w:r w:rsidRPr="003B43B0">
              <w:rPr>
                <w:color w:val="000000"/>
                <w:spacing w:val="-1"/>
                <w:sz w:val="24"/>
                <w:szCs w:val="24"/>
              </w:rPr>
              <w:t>яв</w:t>
            </w:r>
            <w:r w:rsidRPr="003B43B0">
              <w:rPr>
                <w:color w:val="000000"/>
                <w:sz w:val="24"/>
                <w:szCs w:val="24"/>
              </w:rPr>
              <w:t>ат</w:t>
            </w:r>
            <w:r w:rsidRPr="003B43B0">
              <w:rPr>
                <w:color w:val="000000"/>
                <w:spacing w:val="-5"/>
                <w:sz w:val="24"/>
                <w:szCs w:val="24"/>
              </w:rPr>
              <w:t xml:space="preserve"> </w:t>
            </w:r>
            <w:r w:rsidRPr="003B43B0">
              <w:rPr>
                <w:color w:val="000000"/>
                <w:sz w:val="24"/>
                <w:szCs w:val="24"/>
              </w:rPr>
              <w:t xml:space="preserve">в </w:t>
            </w:r>
            <w:r w:rsidRPr="003B43B0">
              <w:rPr>
                <w:color w:val="000000"/>
                <w:spacing w:val="-2"/>
                <w:sz w:val="24"/>
                <w:szCs w:val="24"/>
              </w:rPr>
              <w:t>у</w:t>
            </w:r>
            <w:r w:rsidRPr="003B43B0">
              <w:rPr>
                <w:color w:val="000000"/>
                <w:spacing w:val="-1"/>
                <w:sz w:val="24"/>
                <w:szCs w:val="24"/>
              </w:rPr>
              <w:t>п</w:t>
            </w:r>
            <w:r w:rsidRPr="003B43B0">
              <w:rPr>
                <w:color w:val="000000"/>
                <w:sz w:val="24"/>
                <w:szCs w:val="24"/>
              </w:rPr>
              <w:t>о</w:t>
            </w:r>
            <w:r w:rsidRPr="003B43B0">
              <w:rPr>
                <w:color w:val="000000"/>
                <w:spacing w:val="-1"/>
                <w:sz w:val="24"/>
                <w:szCs w:val="24"/>
              </w:rPr>
              <w:t>т</w:t>
            </w:r>
            <w:r w:rsidRPr="003B43B0">
              <w:rPr>
                <w:color w:val="000000"/>
                <w:sz w:val="24"/>
                <w:szCs w:val="24"/>
              </w:rPr>
              <w:t>реб</w:t>
            </w:r>
            <w:r w:rsidRPr="003B43B0">
              <w:rPr>
                <w:color w:val="000000"/>
                <w:spacing w:val="2"/>
                <w:sz w:val="24"/>
                <w:szCs w:val="24"/>
              </w:rPr>
              <w:t>а</w:t>
            </w:r>
            <w:r w:rsidRPr="003B43B0">
              <w:rPr>
                <w:color w:val="000000"/>
                <w:spacing w:val="-1"/>
                <w:sz w:val="24"/>
                <w:szCs w:val="24"/>
              </w:rPr>
              <w:t>т</w:t>
            </w:r>
            <w:r w:rsidRPr="003B43B0">
              <w:rPr>
                <w:color w:val="000000"/>
                <w:sz w:val="24"/>
                <w:szCs w:val="24"/>
              </w:rPr>
              <w:t>а</w:t>
            </w:r>
            <w:r w:rsidRPr="003B43B0">
              <w:rPr>
                <w:color w:val="000000"/>
                <w:spacing w:val="-2"/>
                <w:sz w:val="24"/>
                <w:szCs w:val="24"/>
              </w:rPr>
              <w:t xml:space="preserve"> </w:t>
            </w:r>
            <w:r w:rsidRPr="003B43B0">
              <w:rPr>
                <w:color w:val="000000"/>
                <w:spacing w:val="1"/>
                <w:sz w:val="24"/>
                <w:szCs w:val="24"/>
              </w:rPr>
              <w:t>н</w:t>
            </w:r>
            <w:r w:rsidRPr="003B43B0">
              <w:rPr>
                <w:color w:val="000000"/>
                <w:sz w:val="24"/>
                <w:szCs w:val="24"/>
              </w:rPr>
              <w:t>а</w:t>
            </w:r>
            <w:r w:rsidRPr="003B43B0">
              <w:rPr>
                <w:color w:val="000000"/>
                <w:spacing w:val="-3"/>
                <w:sz w:val="24"/>
                <w:szCs w:val="24"/>
              </w:rPr>
              <w:t xml:space="preserve"> </w:t>
            </w:r>
            <w:r w:rsidRPr="003B43B0">
              <w:rPr>
                <w:color w:val="000000"/>
                <w:spacing w:val="-1"/>
                <w:sz w:val="24"/>
                <w:szCs w:val="24"/>
              </w:rPr>
              <w:t>м</w:t>
            </w:r>
            <w:r w:rsidRPr="003B43B0">
              <w:rPr>
                <w:color w:val="000000"/>
                <w:sz w:val="24"/>
                <w:szCs w:val="24"/>
              </w:rPr>
              <w:t>одал</w:t>
            </w:r>
            <w:r w:rsidRPr="003B43B0">
              <w:rPr>
                <w:color w:val="000000"/>
                <w:spacing w:val="1"/>
                <w:sz w:val="24"/>
                <w:szCs w:val="24"/>
              </w:rPr>
              <w:t>н</w:t>
            </w:r>
            <w:r w:rsidRPr="003B43B0">
              <w:rPr>
                <w:color w:val="000000"/>
                <w:spacing w:val="-1"/>
                <w:sz w:val="24"/>
                <w:szCs w:val="24"/>
              </w:rPr>
              <w:t>и</w:t>
            </w:r>
            <w:r w:rsidRPr="003B43B0">
              <w:rPr>
                <w:color w:val="000000"/>
                <w:sz w:val="24"/>
                <w:szCs w:val="24"/>
              </w:rPr>
              <w:t>я</w:t>
            </w:r>
            <w:r w:rsidRPr="003B43B0">
              <w:rPr>
                <w:color w:val="000000"/>
                <w:spacing w:val="-4"/>
                <w:sz w:val="24"/>
                <w:szCs w:val="24"/>
              </w:rPr>
              <w:t xml:space="preserve"> </w:t>
            </w:r>
            <w:r w:rsidRPr="003B43B0">
              <w:rPr>
                <w:color w:val="000000"/>
                <w:spacing w:val="-1"/>
                <w:sz w:val="24"/>
                <w:szCs w:val="24"/>
              </w:rPr>
              <w:t>г</w:t>
            </w:r>
            <w:r w:rsidRPr="003B43B0">
              <w:rPr>
                <w:color w:val="000000"/>
                <w:sz w:val="24"/>
                <w:szCs w:val="24"/>
              </w:rPr>
              <w:t>ла</w:t>
            </w:r>
            <w:r w:rsidRPr="003B43B0">
              <w:rPr>
                <w:color w:val="000000"/>
                <w:spacing w:val="-1"/>
                <w:sz w:val="24"/>
                <w:szCs w:val="24"/>
              </w:rPr>
              <w:t>г</w:t>
            </w:r>
            <w:r w:rsidRPr="003B43B0">
              <w:rPr>
                <w:color w:val="000000"/>
                <w:sz w:val="24"/>
                <w:szCs w:val="24"/>
              </w:rPr>
              <w:t>ол</w:t>
            </w:r>
            <w:r w:rsidRPr="003B43B0">
              <w:rPr>
                <w:color w:val="000000"/>
                <w:spacing w:val="1"/>
                <w:sz w:val="24"/>
                <w:szCs w:val="24"/>
              </w:rPr>
              <w:t xml:space="preserve"> </w:t>
            </w:r>
            <w:r w:rsidRPr="003B43B0">
              <w:rPr>
                <w:color w:val="000000"/>
                <w:sz w:val="24"/>
                <w:szCs w:val="24"/>
              </w:rPr>
              <w:t xml:space="preserve">can. </w:t>
            </w:r>
            <w:r w:rsidRPr="003B43B0">
              <w:rPr>
                <w:color w:val="000000"/>
                <w:spacing w:val="1"/>
                <w:sz w:val="24"/>
                <w:szCs w:val="24"/>
              </w:rPr>
              <w:t>П</w:t>
            </w:r>
            <w:r w:rsidRPr="003B43B0">
              <w:rPr>
                <w:color w:val="000000"/>
                <w:sz w:val="24"/>
                <w:szCs w:val="24"/>
              </w:rPr>
              <w:t>о</w:t>
            </w:r>
            <w:r w:rsidRPr="003B43B0">
              <w:rPr>
                <w:color w:val="000000"/>
                <w:spacing w:val="-1"/>
                <w:sz w:val="24"/>
                <w:szCs w:val="24"/>
              </w:rPr>
              <w:t>в</w:t>
            </w:r>
            <w:r w:rsidRPr="003B43B0">
              <w:rPr>
                <w:color w:val="000000"/>
                <w:sz w:val="24"/>
                <w:szCs w:val="24"/>
              </w:rPr>
              <w:t>еч</w:t>
            </w:r>
            <w:r w:rsidRPr="003B43B0">
              <w:rPr>
                <w:color w:val="000000"/>
                <w:spacing w:val="-1"/>
                <w:sz w:val="24"/>
                <w:szCs w:val="24"/>
              </w:rPr>
              <w:t>ет</w:t>
            </w:r>
            <w:r w:rsidRPr="003B43B0">
              <w:rPr>
                <w:color w:val="000000"/>
                <w:sz w:val="24"/>
                <w:szCs w:val="24"/>
              </w:rPr>
              <w:t>о</w:t>
            </w:r>
            <w:r w:rsidRPr="003B43B0">
              <w:rPr>
                <w:color w:val="000000"/>
                <w:spacing w:val="-3"/>
                <w:sz w:val="24"/>
                <w:szCs w:val="24"/>
              </w:rPr>
              <w:t xml:space="preserve"> </w:t>
            </w:r>
            <w:r w:rsidRPr="003B43B0">
              <w:rPr>
                <w:color w:val="000000"/>
                <w:spacing w:val="-1"/>
                <w:sz w:val="24"/>
                <w:szCs w:val="24"/>
              </w:rPr>
              <w:t>п</w:t>
            </w:r>
            <w:r w:rsidRPr="003B43B0">
              <w:rPr>
                <w:color w:val="000000"/>
                <w:sz w:val="24"/>
                <w:szCs w:val="24"/>
              </w:rPr>
              <w:t>ра</w:t>
            </w:r>
            <w:r w:rsidRPr="003B43B0">
              <w:rPr>
                <w:color w:val="000000"/>
                <w:spacing w:val="-1"/>
                <w:sz w:val="24"/>
                <w:szCs w:val="24"/>
              </w:rPr>
              <w:t>ви</w:t>
            </w:r>
            <w:r w:rsidRPr="003B43B0">
              <w:rPr>
                <w:color w:val="000000"/>
                <w:sz w:val="24"/>
                <w:szCs w:val="24"/>
              </w:rPr>
              <w:t>л</w:t>
            </w:r>
            <w:r w:rsidRPr="003B43B0">
              <w:rPr>
                <w:color w:val="000000"/>
                <w:spacing w:val="1"/>
                <w:sz w:val="24"/>
                <w:szCs w:val="24"/>
              </w:rPr>
              <w:t>н</w:t>
            </w:r>
            <w:r w:rsidRPr="003B43B0">
              <w:rPr>
                <w:color w:val="000000"/>
                <w:sz w:val="24"/>
                <w:szCs w:val="24"/>
              </w:rPr>
              <w:t>о</w:t>
            </w:r>
            <w:r w:rsidRPr="003B43B0">
              <w:rPr>
                <w:color w:val="000000"/>
                <w:spacing w:val="-8"/>
                <w:sz w:val="24"/>
                <w:szCs w:val="24"/>
              </w:rPr>
              <w:t xml:space="preserve"> </w:t>
            </w:r>
            <w:r w:rsidRPr="003B43B0">
              <w:rPr>
                <w:color w:val="000000"/>
                <w:sz w:val="24"/>
                <w:szCs w:val="24"/>
              </w:rPr>
              <w:t>о</w:t>
            </w:r>
            <w:r w:rsidRPr="003B43B0">
              <w:rPr>
                <w:color w:val="000000"/>
                <w:spacing w:val="-1"/>
                <w:sz w:val="24"/>
                <w:szCs w:val="24"/>
              </w:rPr>
              <w:t>п</w:t>
            </w:r>
            <w:r w:rsidRPr="003B43B0">
              <w:rPr>
                <w:color w:val="000000"/>
                <w:sz w:val="24"/>
                <w:szCs w:val="24"/>
              </w:rPr>
              <w:t>редел</w:t>
            </w:r>
            <w:r w:rsidRPr="003B43B0">
              <w:rPr>
                <w:color w:val="000000"/>
                <w:spacing w:val="-2"/>
                <w:sz w:val="24"/>
                <w:szCs w:val="24"/>
              </w:rPr>
              <w:t>я</w:t>
            </w:r>
            <w:r w:rsidRPr="003B43B0">
              <w:rPr>
                <w:color w:val="000000"/>
                <w:sz w:val="24"/>
                <w:szCs w:val="24"/>
              </w:rPr>
              <w:t xml:space="preserve">т </w:t>
            </w:r>
            <w:r w:rsidRPr="003B43B0">
              <w:rPr>
                <w:color w:val="000000"/>
                <w:spacing w:val="-1"/>
                <w:sz w:val="24"/>
                <w:szCs w:val="24"/>
              </w:rPr>
              <w:t>п</w:t>
            </w:r>
            <w:r w:rsidRPr="003B43B0">
              <w:rPr>
                <w:color w:val="000000"/>
                <w:sz w:val="24"/>
                <w:szCs w:val="24"/>
              </w:rPr>
              <w:t>р</w:t>
            </w:r>
            <w:r w:rsidRPr="003B43B0">
              <w:rPr>
                <w:color w:val="000000"/>
                <w:spacing w:val="-1"/>
                <w:sz w:val="24"/>
                <w:szCs w:val="24"/>
              </w:rPr>
              <w:t>ит</w:t>
            </w:r>
            <w:r w:rsidRPr="003B43B0">
              <w:rPr>
                <w:color w:val="000000"/>
                <w:sz w:val="24"/>
                <w:szCs w:val="24"/>
              </w:rPr>
              <w:t>еж</w:t>
            </w:r>
            <w:r w:rsidRPr="003B43B0">
              <w:rPr>
                <w:color w:val="000000"/>
                <w:spacing w:val="-1"/>
                <w:sz w:val="24"/>
                <w:szCs w:val="24"/>
              </w:rPr>
              <w:t>ат</w:t>
            </w:r>
            <w:r w:rsidRPr="003B43B0">
              <w:rPr>
                <w:color w:val="000000"/>
                <w:spacing w:val="2"/>
                <w:sz w:val="24"/>
                <w:szCs w:val="24"/>
              </w:rPr>
              <w:t>е</w:t>
            </w:r>
            <w:r w:rsidRPr="003B43B0">
              <w:rPr>
                <w:color w:val="000000"/>
                <w:sz w:val="24"/>
                <w:szCs w:val="24"/>
              </w:rPr>
              <w:t>л</w:t>
            </w:r>
            <w:r w:rsidRPr="003B43B0">
              <w:rPr>
                <w:color w:val="000000"/>
                <w:spacing w:val="1"/>
                <w:sz w:val="24"/>
                <w:szCs w:val="24"/>
              </w:rPr>
              <w:t>ни</w:t>
            </w:r>
            <w:r w:rsidRPr="003B43B0">
              <w:rPr>
                <w:color w:val="000000"/>
                <w:spacing w:val="-1"/>
                <w:sz w:val="24"/>
                <w:szCs w:val="24"/>
              </w:rPr>
              <w:t>т</w:t>
            </w:r>
            <w:r w:rsidRPr="003B43B0">
              <w:rPr>
                <w:color w:val="000000"/>
                <w:sz w:val="24"/>
                <w:szCs w:val="24"/>
              </w:rPr>
              <w:t>е</w:t>
            </w:r>
            <w:r w:rsidRPr="003B43B0">
              <w:rPr>
                <w:color w:val="000000"/>
                <w:spacing w:val="-8"/>
                <w:sz w:val="24"/>
                <w:szCs w:val="24"/>
              </w:rPr>
              <w:t xml:space="preserve"> </w:t>
            </w:r>
            <w:r w:rsidRPr="003B43B0">
              <w:rPr>
                <w:color w:val="000000"/>
                <w:sz w:val="24"/>
                <w:szCs w:val="24"/>
              </w:rPr>
              <w:t>м</w:t>
            </w:r>
            <w:r w:rsidRPr="003B43B0">
              <w:rPr>
                <w:color w:val="000000"/>
                <w:spacing w:val="-1"/>
                <w:sz w:val="24"/>
                <w:szCs w:val="24"/>
              </w:rPr>
              <w:t>е</w:t>
            </w:r>
            <w:r w:rsidRPr="003B43B0">
              <w:rPr>
                <w:color w:val="000000"/>
                <w:sz w:val="24"/>
                <w:szCs w:val="24"/>
              </w:rPr>
              <w:t>с</w:t>
            </w:r>
            <w:r w:rsidRPr="003B43B0">
              <w:rPr>
                <w:color w:val="000000"/>
                <w:spacing w:val="-1"/>
                <w:sz w:val="24"/>
                <w:szCs w:val="24"/>
              </w:rPr>
              <w:t>т</w:t>
            </w:r>
            <w:r w:rsidRPr="003B43B0">
              <w:rPr>
                <w:color w:val="000000"/>
                <w:sz w:val="24"/>
                <w:szCs w:val="24"/>
              </w:rPr>
              <w:t>о</w:t>
            </w:r>
            <w:r w:rsidRPr="003B43B0">
              <w:rPr>
                <w:color w:val="000000"/>
                <w:spacing w:val="-1"/>
                <w:sz w:val="24"/>
                <w:szCs w:val="24"/>
              </w:rPr>
              <w:t>и</w:t>
            </w:r>
            <w:r w:rsidRPr="003B43B0">
              <w:rPr>
                <w:color w:val="000000"/>
                <w:sz w:val="24"/>
                <w:szCs w:val="24"/>
              </w:rPr>
              <w:t>м</w:t>
            </w:r>
            <w:r w:rsidRPr="003B43B0">
              <w:rPr>
                <w:color w:val="000000"/>
                <w:spacing w:val="-1"/>
                <w:sz w:val="24"/>
                <w:szCs w:val="24"/>
              </w:rPr>
              <w:t>е</w:t>
            </w:r>
            <w:r w:rsidRPr="003B43B0">
              <w:rPr>
                <w:color w:val="000000"/>
                <w:spacing w:val="1"/>
                <w:sz w:val="24"/>
                <w:szCs w:val="24"/>
              </w:rPr>
              <w:t>н</w:t>
            </w:r>
            <w:r w:rsidRPr="003B43B0">
              <w:rPr>
                <w:color w:val="000000"/>
                <w:spacing w:val="-1"/>
                <w:sz w:val="24"/>
                <w:szCs w:val="24"/>
              </w:rPr>
              <w:t>ия</w:t>
            </w:r>
            <w:r w:rsidRPr="003B43B0">
              <w:rPr>
                <w:color w:val="000000"/>
                <w:sz w:val="24"/>
                <w:szCs w:val="24"/>
              </w:rPr>
              <w:t>.</w:t>
            </w:r>
          </w:p>
          <w:p w:rsidR="00817048" w:rsidRPr="003B43B0" w:rsidRDefault="00817048" w:rsidP="00DA5DFB">
            <w:pPr>
              <w:pStyle w:val="11"/>
              <w:rPr>
                <w:sz w:val="24"/>
                <w:szCs w:val="24"/>
              </w:rPr>
            </w:pP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817048" w:rsidRPr="003B43B0" w:rsidRDefault="00817048" w:rsidP="00DA5DFB">
            <w:pPr>
              <w:widowControl w:val="0"/>
              <w:autoSpaceDE w:val="0"/>
              <w:autoSpaceDN w:val="0"/>
              <w:adjustRightInd w:val="0"/>
              <w:spacing w:line="250" w:lineRule="auto"/>
              <w:ind w:right="143"/>
              <w:rPr>
                <w:color w:val="000000"/>
                <w:sz w:val="24"/>
                <w:szCs w:val="24"/>
              </w:rPr>
            </w:pPr>
            <w:r w:rsidRPr="003B43B0">
              <w:rPr>
                <w:color w:val="000000"/>
                <w:spacing w:val="-1"/>
                <w:sz w:val="24"/>
                <w:szCs w:val="24"/>
              </w:rPr>
              <w:t>Г</w:t>
            </w:r>
            <w:r w:rsidRPr="003B43B0">
              <w:rPr>
                <w:color w:val="000000"/>
                <w:sz w:val="24"/>
                <w:szCs w:val="24"/>
              </w:rPr>
              <w:t>решат</w:t>
            </w:r>
            <w:r w:rsidRPr="003B43B0">
              <w:rPr>
                <w:color w:val="000000"/>
                <w:spacing w:val="-5"/>
                <w:sz w:val="24"/>
                <w:szCs w:val="24"/>
              </w:rPr>
              <w:t xml:space="preserve"> </w:t>
            </w:r>
            <w:r w:rsidRPr="003B43B0">
              <w:rPr>
                <w:color w:val="000000"/>
                <w:spacing w:val="-1"/>
                <w:sz w:val="24"/>
                <w:szCs w:val="24"/>
              </w:rPr>
              <w:t>п</w:t>
            </w:r>
            <w:r w:rsidRPr="003B43B0">
              <w:rPr>
                <w:color w:val="000000"/>
                <w:sz w:val="24"/>
                <w:szCs w:val="24"/>
              </w:rPr>
              <w:t>ри</w:t>
            </w:r>
            <w:r w:rsidRPr="003B43B0">
              <w:rPr>
                <w:color w:val="000000"/>
                <w:spacing w:val="-1"/>
                <w:sz w:val="24"/>
                <w:szCs w:val="24"/>
              </w:rPr>
              <w:t xml:space="preserve"> </w:t>
            </w:r>
            <w:r w:rsidRPr="003B43B0">
              <w:rPr>
                <w:color w:val="000000"/>
                <w:sz w:val="24"/>
                <w:szCs w:val="24"/>
              </w:rPr>
              <w:t>о</w:t>
            </w:r>
            <w:r w:rsidRPr="003B43B0">
              <w:rPr>
                <w:color w:val="000000"/>
                <w:spacing w:val="-1"/>
                <w:sz w:val="24"/>
                <w:szCs w:val="24"/>
              </w:rPr>
              <w:t>п</w:t>
            </w:r>
            <w:r w:rsidRPr="003B43B0">
              <w:rPr>
                <w:color w:val="000000"/>
                <w:sz w:val="24"/>
                <w:szCs w:val="24"/>
              </w:rPr>
              <w:t>редел</w:t>
            </w:r>
            <w:r w:rsidRPr="003B43B0">
              <w:rPr>
                <w:color w:val="000000"/>
                <w:spacing w:val="-2"/>
                <w:sz w:val="24"/>
                <w:szCs w:val="24"/>
              </w:rPr>
              <w:t>я</w:t>
            </w:r>
            <w:r w:rsidRPr="003B43B0">
              <w:rPr>
                <w:color w:val="000000"/>
                <w:spacing w:val="1"/>
                <w:sz w:val="24"/>
                <w:szCs w:val="24"/>
              </w:rPr>
              <w:t>н</w:t>
            </w:r>
            <w:r w:rsidRPr="003B43B0">
              <w:rPr>
                <w:color w:val="000000"/>
                <w:sz w:val="24"/>
                <w:szCs w:val="24"/>
              </w:rPr>
              <w:t>е</w:t>
            </w:r>
            <w:r w:rsidRPr="003B43B0">
              <w:rPr>
                <w:color w:val="000000"/>
                <w:spacing w:val="-1"/>
                <w:sz w:val="24"/>
                <w:szCs w:val="24"/>
              </w:rPr>
              <w:t>т</w:t>
            </w:r>
            <w:r w:rsidRPr="003B43B0">
              <w:rPr>
                <w:color w:val="000000"/>
                <w:sz w:val="24"/>
                <w:szCs w:val="24"/>
              </w:rPr>
              <w:t>о</w:t>
            </w:r>
            <w:r w:rsidRPr="003B43B0">
              <w:rPr>
                <w:color w:val="000000"/>
                <w:spacing w:val="-8"/>
                <w:sz w:val="24"/>
                <w:szCs w:val="24"/>
              </w:rPr>
              <w:t xml:space="preserve"> </w:t>
            </w:r>
            <w:r w:rsidRPr="003B43B0">
              <w:rPr>
                <w:color w:val="000000"/>
                <w:spacing w:val="1"/>
                <w:sz w:val="24"/>
                <w:szCs w:val="24"/>
              </w:rPr>
              <w:t>н</w:t>
            </w:r>
            <w:r w:rsidRPr="003B43B0">
              <w:rPr>
                <w:color w:val="000000"/>
                <w:sz w:val="24"/>
                <w:szCs w:val="24"/>
              </w:rPr>
              <w:t>а</w:t>
            </w:r>
            <w:r w:rsidRPr="003B43B0">
              <w:rPr>
                <w:color w:val="000000"/>
                <w:spacing w:val="-3"/>
                <w:sz w:val="24"/>
                <w:szCs w:val="24"/>
              </w:rPr>
              <w:t xml:space="preserve"> </w:t>
            </w:r>
            <w:r w:rsidRPr="003B43B0">
              <w:rPr>
                <w:color w:val="000000"/>
                <w:sz w:val="24"/>
                <w:szCs w:val="24"/>
              </w:rPr>
              <w:t>л</w:t>
            </w:r>
            <w:r w:rsidRPr="003B43B0">
              <w:rPr>
                <w:color w:val="000000"/>
                <w:spacing w:val="-1"/>
                <w:sz w:val="24"/>
                <w:szCs w:val="24"/>
              </w:rPr>
              <w:t>и</w:t>
            </w:r>
            <w:r w:rsidRPr="003B43B0">
              <w:rPr>
                <w:color w:val="000000"/>
                <w:sz w:val="24"/>
                <w:szCs w:val="24"/>
              </w:rPr>
              <w:t>чни</w:t>
            </w:r>
            <w:r w:rsidRPr="003B43B0">
              <w:rPr>
                <w:color w:val="000000"/>
                <w:spacing w:val="-2"/>
                <w:sz w:val="24"/>
                <w:szCs w:val="24"/>
              </w:rPr>
              <w:t>т</w:t>
            </w:r>
            <w:r w:rsidRPr="003B43B0">
              <w:rPr>
                <w:color w:val="000000"/>
                <w:sz w:val="24"/>
                <w:szCs w:val="24"/>
              </w:rPr>
              <w:t>е м</w:t>
            </w:r>
            <w:r w:rsidRPr="003B43B0">
              <w:rPr>
                <w:color w:val="000000"/>
                <w:spacing w:val="-1"/>
                <w:sz w:val="24"/>
                <w:szCs w:val="24"/>
              </w:rPr>
              <w:t>е</w:t>
            </w:r>
            <w:r w:rsidRPr="003B43B0">
              <w:rPr>
                <w:color w:val="000000"/>
                <w:sz w:val="24"/>
                <w:szCs w:val="24"/>
              </w:rPr>
              <w:t>с</w:t>
            </w:r>
            <w:r w:rsidRPr="003B43B0">
              <w:rPr>
                <w:color w:val="000000"/>
                <w:spacing w:val="-1"/>
                <w:sz w:val="24"/>
                <w:szCs w:val="24"/>
              </w:rPr>
              <w:t>т</w:t>
            </w:r>
            <w:r w:rsidRPr="003B43B0">
              <w:rPr>
                <w:color w:val="000000"/>
                <w:sz w:val="24"/>
                <w:szCs w:val="24"/>
              </w:rPr>
              <w:t>о</w:t>
            </w:r>
            <w:r w:rsidRPr="003B43B0">
              <w:rPr>
                <w:color w:val="000000"/>
                <w:spacing w:val="-1"/>
                <w:sz w:val="24"/>
                <w:szCs w:val="24"/>
              </w:rPr>
              <w:t>и</w:t>
            </w:r>
            <w:r w:rsidRPr="003B43B0">
              <w:rPr>
                <w:color w:val="000000"/>
                <w:sz w:val="24"/>
                <w:szCs w:val="24"/>
              </w:rPr>
              <w:t>м</w:t>
            </w:r>
            <w:r w:rsidRPr="003B43B0">
              <w:rPr>
                <w:color w:val="000000"/>
                <w:spacing w:val="-1"/>
                <w:sz w:val="24"/>
                <w:szCs w:val="24"/>
              </w:rPr>
              <w:t>е</w:t>
            </w:r>
            <w:r w:rsidRPr="003B43B0">
              <w:rPr>
                <w:color w:val="000000"/>
                <w:spacing w:val="1"/>
                <w:sz w:val="24"/>
                <w:szCs w:val="24"/>
              </w:rPr>
              <w:t>н</w:t>
            </w:r>
            <w:r w:rsidRPr="003B43B0">
              <w:rPr>
                <w:color w:val="000000"/>
                <w:spacing w:val="-1"/>
                <w:sz w:val="24"/>
                <w:szCs w:val="24"/>
              </w:rPr>
              <w:t>ия</w:t>
            </w:r>
            <w:r w:rsidRPr="003B43B0">
              <w:rPr>
                <w:color w:val="000000"/>
                <w:sz w:val="24"/>
                <w:szCs w:val="24"/>
              </w:rPr>
              <w:t>.</w:t>
            </w:r>
            <w:r w:rsidRPr="003B43B0">
              <w:rPr>
                <w:color w:val="000000"/>
                <w:spacing w:val="-4"/>
                <w:sz w:val="24"/>
                <w:szCs w:val="24"/>
              </w:rPr>
              <w:t xml:space="preserve"> </w:t>
            </w:r>
            <w:r w:rsidRPr="003B43B0">
              <w:rPr>
                <w:color w:val="000000"/>
                <w:sz w:val="24"/>
                <w:szCs w:val="24"/>
              </w:rPr>
              <w:t>Н</w:t>
            </w:r>
            <w:r w:rsidRPr="003B43B0">
              <w:rPr>
                <w:color w:val="000000"/>
                <w:spacing w:val="-1"/>
                <w:sz w:val="24"/>
                <w:szCs w:val="24"/>
              </w:rPr>
              <w:t>я</w:t>
            </w:r>
            <w:r w:rsidRPr="003B43B0">
              <w:rPr>
                <w:color w:val="000000"/>
                <w:sz w:val="24"/>
                <w:szCs w:val="24"/>
              </w:rPr>
              <w:t>к</w:t>
            </w:r>
            <w:r w:rsidRPr="003B43B0">
              <w:rPr>
                <w:color w:val="000000"/>
                <w:spacing w:val="-1"/>
                <w:sz w:val="24"/>
                <w:szCs w:val="24"/>
              </w:rPr>
              <w:t>о</w:t>
            </w:r>
            <w:r w:rsidRPr="003B43B0">
              <w:rPr>
                <w:color w:val="000000"/>
                <w:sz w:val="24"/>
                <w:szCs w:val="24"/>
              </w:rPr>
              <w:t>и</w:t>
            </w:r>
            <w:r w:rsidRPr="003B43B0">
              <w:rPr>
                <w:color w:val="000000"/>
                <w:spacing w:val="-1"/>
                <w:sz w:val="24"/>
                <w:szCs w:val="24"/>
              </w:rPr>
              <w:t xml:space="preserve"> </w:t>
            </w:r>
            <w:r w:rsidRPr="003B43B0">
              <w:rPr>
                <w:color w:val="000000"/>
                <w:spacing w:val="-2"/>
                <w:sz w:val="24"/>
                <w:szCs w:val="24"/>
              </w:rPr>
              <w:t>у</w:t>
            </w:r>
            <w:r w:rsidRPr="003B43B0">
              <w:rPr>
                <w:color w:val="000000"/>
                <w:sz w:val="24"/>
                <w:szCs w:val="24"/>
              </w:rPr>
              <w:t>ченици</w:t>
            </w:r>
            <w:r w:rsidRPr="003B43B0">
              <w:rPr>
                <w:color w:val="000000"/>
                <w:spacing w:val="-4"/>
                <w:sz w:val="24"/>
                <w:szCs w:val="24"/>
              </w:rPr>
              <w:t xml:space="preserve"> </w:t>
            </w:r>
            <w:r w:rsidRPr="003B43B0">
              <w:rPr>
                <w:color w:val="000000"/>
                <w:spacing w:val="1"/>
                <w:sz w:val="24"/>
                <w:szCs w:val="24"/>
              </w:rPr>
              <w:t>н</w:t>
            </w:r>
            <w:r w:rsidRPr="003B43B0">
              <w:rPr>
                <w:color w:val="000000"/>
                <w:sz w:val="24"/>
                <w:szCs w:val="24"/>
              </w:rPr>
              <w:t>е</w:t>
            </w:r>
            <w:r w:rsidRPr="003B43B0">
              <w:rPr>
                <w:color w:val="000000"/>
                <w:spacing w:val="-3"/>
                <w:sz w:val="24"/>
                <w:szCs w:val="24"/>
              </w:rPr>
              <w:t xml:space="preserve"> </w:t>
            </w:r>
            <w:r w:rsidRPr="003B43B0">
              <w:rPr>
                <w:color w:val="000000"/>
                <w:spacing w:val="-1"/>
                <w:sz w:val="24"/>
                <w:szCs w:val="24"/>
              </w:rPr>
              <w:t>м</w:t>
            </w:r>
            <w:r w:rsidRPr="003B43B0">
              <w:rPr>
                <w:color w:val="000000"/>
                <w:sz w:val="24"/>
                <w:szCs w:val="24"/>
              </w:rPr>
              <w:t>о</w:t>
            </w:r>
            <w:r w:rsidRPr="003B43B0">
              <w:rPr>
                <w:color w:val="000000"/>
                <w:spacing w:val="-1"/>
                <w:sz w:val="24"/>
                <w:szCs w:val="24"/>
              </w:rPr>
              <w:t>г</w:t>
            </w:r>
            <w:r w:rsidRPr="003B43B0">
              <w:rPr>
                <w:color w:val="000000"/>
                <w:sz w:val="24"/>
                <w:szCs w:val="24"/>
              </w:rPr>
              <w:t>ат да</w:t>
            </w:r>
            <w:r w:rsidRPr="003B43B0">
              <w:rPr>
                <w:color w:val="000000"/>
                <w:spacing w:val="-2"/>
                <w:sz w:val="24"/>
                <w:szCs w:val="24"/>
              </w:rPr>
              <w:t xml:space="preserve"> </w:t>
            </w:r>
            <w:r w:rsidRPr="003B43B0">
              <w:rPr>
                <w:color w:val="000000"/>
                <w:spacing w:val="1"/>
                <w:sz w:val="24"/>
                <w:szCs w:val="24"/>
              </w:rPr>
              <w:t>з</w:t>
            </w:r>
            <w:r w:rsidRPr="003B43B0">
              <w:rPr>
                <w:color w:val="000000"/>
                <w:sz w:val="24"/>
                <w:szCs w:val="24"/>
              </w:rPr>
              <w:t>а</w:t>
            </w:r>
            <w:r w:rsidRPr="003B43B0">
              <w:rPr>
                <w:color w:val="000000"/>
                <w:spacing w:val="-2"/>
                <w:sz w:val="24"/>
                <w:szCs w:val="24"/>
              </w:rPr>
              <w:t>м</w:t>
            </w:r>
            <w:r w:rsidRPr="003B43B0">
              <w:rPr>
                <w:color w:val="000000"/>
                <w:sz w:val="24"/>
                <w:szCs w:val="24"/>
              </w:rPr>
              <w:t>ен</w:t>
            </w:r>
            <w:r w:rsidRPr="003B43B0">
              <w:rPr>
                <w:color w:val="000000"/>
                <w:spacing w:val="-1"/>
                <w:sz w:val="24"/>
                <w:szCs w:val="24"/>
              </w:rPr>
              <w:t>я</w:t>
            </w:r>
            <w:r w:rsidRPr="003B43B0">
              <w:rPr>
                <w:color w:val="000000"/>
                <w:sz w:val="24"/>
                <w:szCs w:val="24"/>
              </w:rPr>
              <w:t>т</w:t>
            </w:r>
            <w:r w:rsidRPr="003B43B0">
              <w:rPr>
                <w:color w:val="000000"/>
                <w:spacing w:val="-4"/>
                <w:sz w:val="24"/>
                <w:szCs w:val="24"/>
              </w:rPr>
              <w:t xml:space="preserve"> </w:t>
            </w:r>
            <w:r w:rsidRPr="003B43B0">
              <w:rPr>
                <w:color w:val="000000"/>
                <w:spacing w:val="-2"/>
                <w:sz w:val="24"/>
                <w:szCs w:val="24"/>
              </w:rPr>
              <w:t>п</w:t>
            </w:r>
            <w:r w:rsidRPr="003B43B0">
              <w:rPr>
                <w:color w:val="000000"/>
                <w:sz w:val="24"/>
                <w:szCs w:val="24"/>
              </w:rPr>
              <w:t>одл</w:t>
            </w:r>
            <w:r w:rsidRPr="003B43B0">
              <w:rPr>
                <w:color w:val="000000"/>
                <w:spacing w:val="-1"/>
                <w:sz w:val="24"/>
                <w:szCs w:val="24"/>
              </w:rPr>
              <w:t>ог</w:t>
            </w:r>
            <w:r w:rsidRPr="003B43B0">
              <w:rPr>
                <w:color w:val="000000"/>
                <w:sz w:val="24"/>
                <w:szCs w:val="24"/>
              </w:rPr>
              <w:t>а с</w:t>
            </w:r>
            <w:r w:rsidRPr="003B43B0">
              <w:rPr>
                <w:color w:val="000000"/>
                <w:spacing w:val="1"/>
                <w:sz w:val="24"/>
                <w:szCs w:val="24"/>
              </w:rPr>
              <w:t xml:space="preserve"> </w:t>
            </w:r>
            <w:r w:rsidRPr="003B43B0">
              <w:rPr>
                <w:color w:val="000000"/>
                <w:spacing w:val="-2"/>
                <w:sz w:val="24"/>
                <w:szCs w:val="24"/>
              </w:rPr>
              <w:t>п</w:t>
            </w:r>
            <w:r w:rsidRPr="003B43B0">
              <w:rPr>
                <w:color w:val="000000"/>
                <w:sz w:val="24"/>
                <w:szCs w:val="24"/>
              </w:rPr>
              <w:t>од</w:t>
            </w:r>
            <w:r w:rsidRPr="003B43B0">
              <w:rPr>
                <w:color w:val="000000"/>
                <w:spacing w:val="-3"/>
                <w:sz w:val="24"/>
                <w:szCs w:val="24"/>
              </w:rPr>
              <w:t>х</w:t>
            </w:r>
            <w:r w:rsidRPr="003B43B0">
              <w:rPr>
                <w:color w:val="000000"/>
                <w:sz w:val="24"/>
                <w:szCs w:val="24"/>
              </w:rPr>
              <w:t>од</w:t>
            </w:r>
            <w:r w:rsidRPr="003B43B0">
              <w:rPr>
                <w:color w:val="000000"/>
                <w:spacing w:val="-2"/>
                <w:sz w:val="24"/>
                <w:szCs w:val="24"/>
              </w:rPr>
              <w:t>я</w:t>
            </w:r>
            <w:r w:rsidRPr="003B43B0">
              <w:rPr>
                <w:color w:val="000000"/>
                <w:sz w:val="24"/>
                <w:szCs w:val="24"/>
              </w:rPr>
              <w:t>щ</w:t>
            </w:r>
            <w:r w:rsidRPr="003B43B0">
              <w:rPr>
                <w:color w:val="000000"/>
                <w:spacing w:val="1"/>
                <w:sz w:val="24"/>
                <w:szCs w:val="24"/>
              </w:rPr>
              <w:t>и</w:t>
            </w:r>
            <w:r w:rsidRPr="003B43B0">
              <w:rPr>
                <w:color w:val="000000"/>
                <w:spacing w:val="-1"/>
                <w:sz w:val="24"/>
                <w:szCs w:val="24"/>
              </w:rPr>
              <w:t>т</w:t>
            </w:r>
            <w:r w:rsidRPr="003B43B0">
              <w:rPr>
                <w:color w:val="000000"/>
                <w:sz w:val="24"/>
                <w:szCs w:val="24"/>
              </w:rPr>
              <w:t xml:space="preserve">е </w:t>
            </w:r>
            <w:r w:rsidRPr="003B43B0">
              <w:rPr>
                <w:color w:val="000000"/>
                <w:spacing w:val="-1"/>
                <w:sz w:val="24"/>
                <w:szCs w:val="24"/>
              </w:rPr>
              <w:t>т</w:t>
            </w:r>
            <w:r w:rsidRPr="003B43B0">
              <w:rPr>
                <w:color w:val="000000"/>
                <w:sz w:val="24"/>
                <w:szCs w:val="24"/>
              </w:rPr>
              <w:t>а</w:t>
            </w:r>
            <w:r w:rsidRPr="003B43B0">
              <w:rPr>
                <w:color w:val="000000"/>
                <w:spacing w:val="-1"/>
                <w:sz w:val="24"/>
                <w:szCs w:val="24"/>
              </w:rPr>
              <w:t>кив</w:t>
            </w:r>
            <w:r w:rsidRPr="003B43B0">
              <w:rPr>
                <w:color w:val="000000"/>
                <w:sz w:val="24"/>
                <w:szCs w:val="24"/>
              </w:rPr>
              <w:t xml:space="preserve">а. </w:t>
            </w:r>
            <w:r w:rsidRPr="003B43B0">
              <w:rPr>
                <w:color w:val="000000"/>
                <w:spacing w:val="1"/>
                <w:sz w:val="24"/>
                <w:szCs w:val="24"/>
              </w:rPr>
              <w:t>П</w:t>
            </w:r>
            <w:r w:rsidRPr="003B43B0">
              <w:rPr>
                <w:color w:val="000000"/>
                <w:sz w:val="24"/>
                <w:szCs w:val="24"/>
              </w:rPr>
              <w:t>оч</w:t>
            </w:r>
            <w:r w:rsidRPr="003B43B0">
              <w:rPr>
                <w:color w:val="000000"/>
                <w:spacing w:val="-2"/>
                <w:sz w:val="24"/>
                <w:szCs w:val="24"/>
              </w:rPr>
              <w:t>т</w:t>
            </w:r>
            <w:r w:rsidRPr="003B43B0">
              <w:rPr>
                <w:color w:val="000000"/>
                <w:sz w:val="24"/>
                <w:szCs w:val="24"/>
              </w:rPr>
              <w:t>и</w:t>
            </w:r>
            <w:r w:rsidRPr="003B43B0">
              <w:rPr>
                <w:color w:val="000000"/>
                <w:spacing w:val="-3"/>
                <w:sz w:val="24"/>
                <w:szCs w:val="24"/>
              </w:rPr>
              <w:t xml:space="preserve"> </w:t>
            </w:r>
            <w:r w:rsidRPr="003B43B0">
              <w:rPr>
                <w:color w:val="000000"/>
                <w:spacing w:val="-1"/>
                <w:sz w:val="24"/>
                <w:szCs w:val="24"/>
              </w:rPr>
              <w:t>в</w:t>
            </w:r>
            <w:r w:rsidRPr="003B43B0">
              <w:rPr>
                <w:color w:val="000000"/>
                <w:sz w:val="24"/>
                <w:szCs w:val="24"/>
              </w:rPr>
              <w:t>с</w:t>
            </w:r>
            <w:r w:rsidRPr="003B43B0">
              <w:rPr>
                <w:color w:val="000000"/>
                <w:spacing w:val="-1"/>
                <w:sz w:val="24"/>
                <w:szCs w:val="24"/>
              </w:rPr>
              <w:t>и</w:t>
            </w:r>
            <w:r w:rsidRPr="003B43B0">
              <w:rPr>
                <w:color w:val="000000"/>
                <w:sz w:val="24"/>
                <w:szCs w:val="24"/>
              </w:rPr>
              <w:t>ч</w:t>
            </w:r>
            <w:r w:rsidRPr="003B43B0">
              <w:rPr>
                <w:color w:val="000000"/>
                <w:spacing w:val="-1"/>
                <w:sz w:val="24"/>
                <w:szCs w:val="24"/>
              </w:rPr>
              <w:t>к</w:t>
            </w:r>
            <w:r w:rsidRPr="003B43B0">
              <w:rPr>
                <w:color w:val="000000"/>
                <w:sz w:val="24"/>
                <w:szCs w:val="24"/>
              </w:rPr>
              <w:t>и</w:t>
            </w:r>
            <w:r w:rsidRPr="003B43B0">
              <w:rPr>
                <w:color w:val="000000"/>
                <w:spacing w:val="-2"/>
                <w:sz w:val="24"/>
                <w:szCs w:val="24"/>
              </w:rPr>
              <w:t xml:space="preserve"> </w:t>
            </w:r>
            <w:r w:rsidRPr="003B43B0">
              <w:rPr>
                <w:color w:val="000000"/>
                <w:sz w:val="24"/>
                <w:szCs w:val="24"/>
              </w:rPr>
              <w:t>до</w:t>
            </w:r>
            <w:r w:rsidRPr="003B43B0">
              <w:rPr>
                <w:color w:val="000000"/>
                <w:spacing w:val="-1"/>
                <w:sz w:val="24"/>
                <w:szCs w:val="24"/>
              </w:rPr>
              <w:t>п</w:t>
            </w:r>
            <w:r w:rsidRPr="003B43B0">
              <w:rPr>
                <w:color w:val="000000"/>
                <w:spacing w:val="-2"/>
                <w:sz w:val="24"/>
                <w:szCs w:val="24"/>
              </w:rPr>
              <w:t>у</w:t>
            </w:r>
            <w:r w:rsidRPr="003B43B0">
              <w:rPr>
                <w:color w:val="000000"/>
                <w:sz w:val="24"/>
                <w:szCs w:val="24"/>
              </w:rPr>
              <w:t>ск</w:t>
            </w:r>
            <w:r w:rsidRPr="003B43B0">
              <w:rPr>
                <w:color w:val="000000"/>
                <w:spacing w:val="-1"/>
                <w:sz w:val="24"/>
                <w:szCs w:val="24"/>
              </w:rPr>
              <w:t>а</w:t>
            </w:r>
            <w:r w:rsidRPr="003B43B0">
              <w:rPr>
                <w:color w:val="000000"/>
                <w:sz w:val="24"/>
                <w:szCs w:val="24"/>
              </w:rPr>
              <w:t xml:space="preserve">т </w:t>
            </w:r>
            <w:r w:rsidRPr="003B43B0">
              <w:rPr>
                <w:color w:val="000000"/>
                <w:spacing w:val="-1"/>
                <w:sz w:val="24"/>
                <w:szCs w:val="24"/>
              </w:rPr>
              <w:t>г</w:t>
            </w:r>
            <w:r w:rsidRPr="003B43B0">
              <w:rPr>
                <w:color w:val="000000"/>
                <w:sz w:val="24"/>
                <w:szCs w:val="24"/>
              </w:rPr>
              <w:t xml:space="preserve">решки </w:t>
            </w:r>
            <w:r w:rsidRPr="003B43B0">
              <w:rPr>
                <w:color w:val="000000"/>
                <w:spacing w:val="-1"/>
                <w:sz w:val="24"/>
                <w:szCs w:val="24"/>
              </w:rPr>
              <w:t>п</w:t>
            </w:r>
            <w:r w:rsidRPr="003B43B0">
              <w:rPr>
                <w:color w:val="000000"/>
                <w:sz w:val="24"/>
                <w:szCs w:val="24"/>
              </w:rPr>
              <w:t>ри</w:t>
            </w:r>
            <w:r w:rsidRPr="003B43B0">
              <w:rPr>
                <w:color w:val="000000"/>
                <w:spacing w:val="-3"/>
                <w:sz w:val="24"/>
                <w:szCs w:val="24"/>
              </w:rPr>
              <w:t xml:space="preserve"> </w:t>
            </w:r>
            <w:r w:rsidRPr="003B43B0">
              <w:rPr>
                <w:color w:val="000000"/>
                <w:sz w:val="24"/>
                <w:szCs w:val="24"/>
              </w:rPr>
              <w:t>о</w:t>
            </w:r>
            <w:r w:rsidRPr="003B43B0">
              <w:rPr>
                <w:color w:val="000000"/>
                <w:spacing w:val="-1"/>
                <w:sz w:val="24"/>
                <w:szCs w:val="24"/>
              </w:rPr>
              <w:t>п</w:t>
            </w:r>
            <w:r w:rsidRPr="003B43B0">
              <w:rPr>
                <w:color w:val="000000"/>
                <w:sz w:val="24"/>
                <w:szCs w:val="24"/>
              </w:rPr>
              <w:t>редел</w:t>
            </w:r>
            <w:r w:rsidRPr="003B43B0">
              <w:rPr>
                <w:color w:val="000000"/>
                <w:spacing w:val="-2"/>
                <w:sz w:val="24"/>
                <w:szCs w:val="24"/>
              </w:rPr>
              <w:t>я</w:t>
            </w:r>
            <w:r w:rsidRPr="003B43B0">
              <w:rPr>
                <w:color w:val="000000"/>
                <w:spacing w:val="1"/>
                <w:sz w:val="24"/>
                <w:szCs w:val="24"/>
              </w:rPr>
              <w:t>н</w:t>
            </w:r>
            <w:r w:rsidRPr="003B43B0">
              <w:rPr>
                <w:color w:val="000000"/>
                <w:sz w:val="24"/>
                <w:szCs w:val="24"/>
              </w:rPr>
              <w:t>е</w:t>
            </w:r>
            <w:r w:rsidRPr="003B43B0">
              <w:rPr>
                <w:color w:val="000000"/>
                <w:spacing w:val="-6"/>
                <w:sz w:val="24"/>
                <w:szCs w:val="24"/>
              </w:rPr>
              <w:t xml:space="preserve"> </w:t>
            </w:r>
            <w:r w:rsidRPr="003B43B0">
              <w:rPr>
                <w:color w:val="000000"/>
                <w:sz w:val="24"/>
                <w:szCs w:val="24"/>
              </w:rPr>
              <w:t>форм</w:t>
            </w:r>
            <w:r w:rsidRPr="003B43B0">
              <w:rPr>
                <w:color w:val="000000"/>
                <w:spacing w:val="-2"/>
                <w:sz w:val="24"/>
                <w:szCs w:val="24"/>
              </w:rPr>
              <w:t>и</w:t>
            </w:r>
            <w:r w:rsidRPr="003B43B0">
              <w:rPr>
                <w:color w:val="000000"/>
                <w:spacing w:val="-1"/>
                <w:sz w:val="24"/>
                <w:szCs w:val="24"/>
              </w:rPr>
              <w:t>т</w:t>
            </w:r>
            <w:r w:rsidRPr="003B43B0">
              <w:rPr>
                <w:color w:val="000000"/>
                <w:sz w:val="24"/>
                <w:szCs w:val="24"/>
              </w:rPr>
              <w:t>е</w:t>
            </w:r>
            <w:r w:rsidRPr="003B43B0">
              <w:rPr>
                <w:color w:val="000000"/>
                <w:spacing w:val="-2"/>
                <w:sz w:val="24"/>
                <w:szCs w:val="24"/>
              </w:rPr>
              <w:t xml:space="preserve"> </w:t>
            </w:r>
            <w:r w:rsidRPr="003B43B0">
              <w:rPr>
                <w:color w:val="000000"/>
                <w:spacing w:val="1"/>
                <w:sz w:val="24"/>
                <w:szCs w:val="24"/>
              </w:rPr>
              <w:t>н</w:t>
            </w:r>
            <w:r w:rsidRPr="003B43B0">
              <w:rPr>
                <w:color w:val="000000"/>
                <w:sz w:val="24"/>
                <w:szCs w:val="24"/>
              </w:rPr>
              <w:t>а</w:t>
            </w:r>
            <w:r w:rsidRPr="003B43B0">
              <w:rPr>
                <w:color w:val="000000"/>
                <w:spacing w:val="-3"/>
                <w:sz w:val="24"/>
                <w:szCs w:val="24"/>
              </w:rPr>
              <w:t xml:space="preserve"> </w:t>
            </w:r>
            <w:r w:rsidRPr="003B43B0">
              <w:rPr>
                <w:color w:val="000000"/>
                <w:spacing w:val="-1"/>
                <w:sz w:val="24"/>
                <w:szCs w:val="24"/>
              </w:rPr>
              <w:t>г</w:t>
            </w:r>
            <w:r w:rsidRPr="003B43B0">
              <w:rPr>
                <w:color w:val="000000"/>
                <w:sz w:val="24"/>
                <w:szCs w:val="24"/>
              </w:rPr>
              <w:t>ла</w:t>
            </w:r>
            <w:r w:rsidRPr="003B43B0">
              <w:rPr>
                <w:color w:val="000000"/>
                <w:spacing w:val="-1"/>
                <w:sz w:val="24"/>
                <w:szCs w:val="24"/>
              </w:rPr>
              <w:t>г</w:t>
            </w:r>
            <w:r w:rsidRPr="003B43B0">
              <w:rPr>
                <w:color w:val="000000"/>
                <w:sz w:val="24"/>
                <w:szCs w:val="24"/>
              </w:rPr>
              <w:t>ола в с</w:t>
            </w:r>
            <w:r w:rsidRPr="003B43B0">
              <w:rPr>
                <w:color w:val="000000"/>
                <w:spacing w:val="1"/>
                <w:sz w:val="24"/>
                <w:szCs w:val="24"/>
              </w:rPr>
              <w:t>ъ</w:t>
            </w:r>
            <w:r w:rsidRPr="003B43B0">
              <w:rPr>
                <w:color w:val="000000"/>
                <w:sz w:val="24"/>
                <w:szCs w:val="24"/>
              </w:rPr>
              <w:t>о</w:t>
            </w:r>
            <w:r w:rsidRPr="003B43B0">
              <w:rPr>
                <w:color w:val="000000"/>
                <w:spacing w:val="-1"/>
                <w:sz w:val="24"/>
                <w:szCs w:val="24"/>
              </w:rPr>
              <w:t>тв</w:t>
            </w:r>
            <w:r w:rsidRPr="003B43B0">
              <w:rPr>
                <w:color w:val="000000"/>
                <w:sz w:val="24"/>
                <w:szCs w:val="24"/>
              </w:rPr>
              <w:t>е</w:t>
            </w:r>
            <w:r w:rsidRPr="003B43B0">
              <w:rPr>
                <w:color w:val="000000"/>
                <w:spacing w:val="-1"/>
                <w:sz w:val="24"/>
                <w:szCs w:val="24"/>
              </w:rPr>
              <w:t>т</w:t>
            </w:r>
            <w:r w:rsidRPr="003B43B0">
              <w:rPr>
                <w:color w:val="000000"/>
                <w:spacing w:val="1"/>
                <w:sz w:val="24"/>
                <w:szCs w:val="24"/>
              </w:rPr>
              <w:t>н</w:t>
            </w:r>
            <w:r w:rsidRPr="003B43B0">
              <w:rPr>
                <w:color w:val="000000"/>
                <w:spacing w:val="-1"/>
                <w:sz w:val="24"/>
                <w:szCs w:val="24"/>
              </w:rPr>
              <w:t>ит</w:t>
            </w:r>
            <w:r w:rsidRPr="003B43B0">
              <w:rPr>
                <w:color w:val="000000"/>
                <w:sz w:val="24"/>
                <w:szCs w:val="24"/>
              </w:rPr>
              <w:t>е</w:t>
            </w:r>
            <w:r w:rsidRPr="003B43B0">
              <w:rPr>
                <w:color w:val="000000"/>
                <w:spacing w:val="-6"/>
                <w:sz w:val="24"/>
                <w:szCs w:val="24"/>
              </w:rPr>
              <w:t xml:space="preserve"> </w:t>
            </w:r>
            <w:r w:rsidRPr="003B43B0">
              <w:rPr>
                <w:color w:val="000000"/>
                <w:spacing w:val="-1"/>
                <w:sz w:val="24"/>
                <w:szCs w:val="24"/>
              </w:rPr>
              <w:t>в</w:t>
            </w:r>
            <w:r w:rsidRPr="003B43B0">
              <w:rPr>
                <w:color w:val="000000"/>
                <w:sz w:val="24"/>
                <w:szCs w:val="24"/>
              </w:rPr>
              <w:t>ре</w:t>
            </w:r>
            <w:r w:rsidRPr="003B43B0">
              <w:rPr>
                <w:color w:val="000000"/>
                <w:spacing w:val="-1"/>
                <w:sz w:val="24"/>
                <w:szCs w:val="24"/>
              </w:rPr>
              <w:t>м</w:t>
            </w:r>
            <w:r w:rsidRPr="003B43B0">
              <w:rPr>
                <w:color w:val="000000"/>
                <w:sz w:val="24"/>
                <w:szCs w:val="24"/>
              </w:rPr>
              <w:t>е</w:t>
            </w:r>
            <w:r w:rsidRPr="003B43B0">
              <w:rPr>
                <w:color w:val="000000"/>
                <w:spacing w:val="1"/>
                <w:sz w:val="24"/>
                <w:szCs w:val="24"/>
              </w:rPr>
              <w:t>н</w:t>
            </w:r>
            <w:r w:rsidRPr="003B43B0">
              <w:rPr>
                <w:color w:val="000000"/>
                <w:sz w:val="24"/>
                <w:szCs w:val="24"/>
              </w:rPr>
              <w:t>а.</w:t>
            </w:r>
            <w:r w:rsidRPr="003B43B0">
              <w:rPr>
                <w:color w:val="000000"/>
                <w:spacing w:val="-4"/>
                <w:sz w:val="24"/>
                <w:szCs w:val="24"/>
              </w:rPr>
              <w:t xml:space="preserve"> </w:t>
            </w:r>
            <w:r w:rsidRPr="003B43B0">
              <w:rPr>
                <w:color w:val="000000"/>
                <w:sz w:val="24"/>
                <w:szCs w:val="24"/>
              </w:rPr>
              <w:t>Ко</w:t>
            </w:r>
            <w:r w:rsidRPr="003B43B0">
              <w:rPr>
                <w:color w:val="000000"/>
                <w:spacing w:val="-1"/>
                <w:sz w:val="24"/>
                <w:szCs w:val="24"/>
              </w:rPr>
              <w:t>г</w:t>
            </w:r>
            <w:r w:rsidRPr="003B43B0">
              <w:rPr>
                <w:color w:val="000000"/>
                <w:sz w:val="24"/>
                <w:szCs w:val="24"/>
              </w:rPr>
              <w:t>а</w:t>
            </w:r>
            <w:r w:rsidRPr="003B43B0">
              <w:rPr>
                <w:color w:val="000000"/>
                <w:spacing w:val="-1"/>
                <w:sz w:val="24"/>
                <w:szCs w:val="24"/>
              </w:rPr>
              <w:t>т</w:t>
            </w:r>
            <w:r w:rsidRPr="003B43B0">
              <w:rPr>
                <w:color w:val="000000"/>
                <w:sz w:val="24"/>
                <w:szCs w:val="24"/>
              </w:rPr>
              <w:t xml:space="preserve">о </w:t>
            </w:r>
            <w:r w:rsidRPr="003B43B0">
              <w:rPr>
                <w:color w:val="000000"/>
                <w:spacing w:val="-1"/>
                <w:sz w:val="24"/>
                <w:szCs w:val="24"/>
              </w:rPr>
              <w:t>г</w:t>
            </w:r>
            <w:r w:rsidRPr="003B43B0">
              <w:rPr>
                <w:color w:val="000000"/>
                <w:sz w:val="24"/>
                <w:szCs w:val="24"/>
              </w:rPr>
              <w:t>ла</w:t>
            </w:r>
            <w:r w:rsidRPr="003B43B0">
              <w:rPr>
                <w:color w:val="000000"/>
                <w:spacing w:val="-1"/>
                <w:sz w:val="24"/>
                <w:szCs w:val="24"/>
              </w:rPr>
              <w:t>г</w:t>
            </w:r>
            <w:r w:rsidRPr="003B43B0">
              <w:rPr>
                <w:color w:val="000000"/>
                <w:sz w:val="24"/>
                <w:szCs w:val="24"/>
              </w:rPr>
              <w:t>ол</w:t>
            </w:r>
            <w:r w:rsidRPr="003B43B0">
              <w:rPr>
                <w:color w:val="000000"/>
                <w:spacing w:val="1"/>
                <w:sz w:val="24"/>
                <w:szCs w:val="24"/>
              </w:rPr>
              <w:t>н</w:t>
            </w:r>
            <w:r w:rsidRPr="003B43B0">
              <w:rPr>
                <w:color w:val="000000"/>
                <w:sz w:val="24"/>
                <w:szCs w:val="24"/>
              </w:rPr>
              <w:t>о</w:t>
            </w:r>
            <w:r w:rsidRPr="003B43B0">
              <w:rPr>
                <w:color w:val="000000"/>
                <w:spacing w:val="-1"/>
                <w:sz w:val="24"/>
                <w:szCs w:val="24"/>
              </w:rPr>
              <w:t>т</w:t>
            </w:r>
            <w:r w:rsidRPr="003B43B0">
              <w:rPr>
                <w:color w:val="000000"/>
                <w:sz w:val="24"/>
                <w:szCs w:val="24"/>
              </w:rPr>
              <w:t>о</w:t>
            </w:r>
            <w:r w:rsidRPr="003B43B0">
              <w:rPr>
                <w:color w:val="000000"/>
                <w:spacing w:val="-4"/>
                <w:sz w:val="24"/>
                <w:szCs w:val="24"/>
              </w:rPr>
              <w:t xml:space="preserve"> </w:t>
            </w:r>
            <w:r w:rsidRPr="003B43B0">
              <w:rPr>
                <w:color w:val="000000"/>
                <w:spacing w:val="-1"/>
                <w:sz w:val="24"/>
                <w:szCs w:val="24"/>
              </w:rPr>
              <w:t>в</w:t>
            </w:r>
            <w:r w:rsidRPr="003B43B0">
              <w:rPr>
                <w:color w:val="000000"/>
                <w:sz w:val="24"/>
                <w:szCs w:val="24"/>
              </w:rPr>
              <w:t>ре</w:t>
            </w:r>
            <w:r w:rsidRPr="003B43B0">
              <w:rPr>
                <w:color w:val="000000"/>
                <w:spacing w:val="-1"/>
                <w:sz w:val="24"/>
                <w:szCs w:val="24"/>
              </w:rPr>
              <w:t>м</w:t>
            </w:r>
            <w:r w:rsidRPr="003B43B0">
              <w:rPr>
                <w:color w:val="000000"/>
                <w:sz w:val="24"/>
                <w:szCs w:val="24"/>
              </w:rPr>
              <w:t>е</w:t>
            </w:r>
            <w:r w:rsidRPr="003B43B0">
              <w:rPr>
                <w:color w:val="000000"/>
                <w:spacing w:val="-1"/>
                <w:sz w:val="24"/>
                <w:szCs w:val="24"/>
              </w:rPr>
              <w:t xml:space="preserve"> </w:t>
            </w:r>
            <w:r w:rsidRPr="003B43B0">
              <w:rPr>
                <w:color w:val="000000"/>
                <w:sz w:val="24"/>
                <w:szCs w:val="24"/>
              </w:rPr>
              <w:t>се</w:t>
            </w:r>
            <w:r w:rsidRPr="003B43B0">
              <w:rPr>
                <w:color w:val="000000"/>
                <w:spacing w:val="-1"/>
                <w:sz w:val="24"/>
                <w:szCs w:val="24"/>
              </w:rPr>
              <w:t xml:space="preserve"> </w:t>
            </w:r>
            <w:r w:rsidRPr="003B43B0">
              <w:rPr>
                <w:color w:val="000000"/>
                <w:spacing w:val="-2"/>
                <w:sz w:val="24"/>
                <w:szCs w:val="24"/>
              </w:rPr>
              <w:t>у</w:t>
            </w:r>
            <w:r w:rsidRPr="003B43B0">
              <w:rPr>
                <w:color w:val="000000"/>
                <w:spacing w:val="-1"/>
                <w:sz w:val="24"/>
                <w:szCs w:val="24"/>
              </w:rPr>
              <w:t>п</w:t>
            </w:r>
            <w:r w:rsidRPr="003B43B0">
              <w:rPr>
                <w:color w:val="000000"/>
                <w:sz w:val="24"/>
                <w:szCs w:val="24"/>
              </w:rPr>
              <w:t>ра</w:t>
            </w:r>
            <w:r w:rsidRPr="003B43B0">
              <w:rPr>
                <w:color w:val="000000"/>
                <w:spacing w:val="-1"/>
                <w:sz w:val="24"/>
                <w:szCs w:val="24"/>
              </w:rPr>
              <w:t>ж</w:t>
            </w:r>
            <w:r w:rsidRPr="003B43B0">
              <w:rPr>
                <w:color w:val="000000"/>
                <w:spacing w:val="1"/>
                <w:sz w:val="24"/>
                <w:szCs w:val="24"/>
              </w:rPr>
              <w:t>н</w:t>
            </w:r>
            <w:r w:rsidRPr="003B43B0">
              <w:rPr>
                <w:color w:val="000000"/>
                <w:spacing w:val="-1"/>
                <w:sz w:val="24"/>
                <w:szCs w:val="24"/>
              </w:rPr>
              <w:t>яв</w:t>
            </w:r>
            <w:r w:rsidRPr="003B43B0">
              <w:rPr>
                <w:color w:val="000000"/>
                <w:sz w:val="24"/>
                <w:szCs w:val="24"/>
              </w:rPr>
              <w:t xml:space="preserve">а </w:t>
            </w:r>
            <w:r w:rsidRPr="003B43B0">
              <w:rPr>
                <w:color w:val="000000"/>
                <w:spacing w:val="-1"/>
                <w:sz w:val="24"/>
                <w:szCs w:val="24"/>
              </w:rPr>
              <w:t>и</w:t>
            </w:r>
            <w:r w:rsidRPr="003B43B0">
              <w:rPr>
                <w:color w:val="000000"/>
                <w:spacing w:val="1"/>
                <w:sz w:val="24"/>
                <w:szCs w:val="24"/>
              </w:rPr>
              <w:t>з</w:t>
            </w:r>
            <w:r w:rsidRPr="003B43B0">
              <w:rPr>
                <w:color w:val="000000"/>
                <w:sz w:val="24"/>
                <w:szCs w:val="24"/>
              </w:rPr>
              <w:t>ол</w:t>
            </w:r>
            <w:r w:rsidRPr="003B43B0">
              <w:rPr>
                <w:color w:val="000000"/>
                <w:spacing w:val="-2"/>
                <w:sz w:val="24"/>
                <w:szCs w:val="24"/>
              </w:rPr>
              <w:t>и</w:t>
            </w:r>
            <w:r w:rsidRPr="003B43B0">
              <w:rPr>
                <w:color w:val="000000"/>
                <w:sz w:val="24"/>
                <w:szCs w:val="24"/>
              </w:rPr>
              <w:t>рано,</w:t>
            </w:r>
            <w:r w:rsidRPr="003B43B0">
              <w:rPr>
                <w:color w:val="000000"/>
                <w:spacing w:val="-6"/>
                <w:sz w:val="24"/>
                <w:szCs w:val="24"/>
              </w:rPr>
              <w:t xml:space="preserve"> </w:t>
            </w:r>
            <w:r w:rsidRPr="003B43B0">
              <w:rPr>
                <w:color w:val="000000"/>
                <w:spacing w:val="-3"/>
                <w:sz w:val="24"/>
                <w:szCs w:val="24"/>
              </w:rPr>
              <w:t>у</w:t>
            </w:r>
            <w:r w:rsidRPr="003B43B0">
              <w:rPr>
                <w:color w:val="000000"/>
                <w:spacing w:val="-1"/>
                <w:sz w:val="24"/>
                <w:szCs w:val="24"/>
              </w:rPr>
              <w:t>ч</w:t>
            </w:r>
            <w:r w:rsidRPr="003B43B0">
              <w:rPr>
                <w:color w:val="000000"/>
                <w:sz w:val="24"/>
                <w:szCs w:val="24"/>
              </w:rPr>
              <w:t>ен</w:t>
            </w:r>
            <w:r w:rsidRPr="003B43B0">
              <w:rPr>
                <w:color w:val="000000"/>
                <w:spacing w:val="-1"/>
                <w:sz w:val="24"/>
                <w:szCs w:val="24"/>
              </w:rPr>
              <w:t>и</w:t>
            </w:r>
            <w:r w:rsidRPr="003B43B0">
              <w:rPr>
                <w:color w:val="000000"/>
                <w:sz w:val="24"/>
                <w:szCs w:val="24"/>
              </w:rPr>
              <w:t>ц</w:t>
            </w:r>
            <w:r w:rsidRPr="003B43B0">
              <w:rPr>
                <w:color w:val="000000"/>
                <w:spacing w:val="-1"/>
                <w:sz w:val="24"/>
                <w:szCs w:val="24"/>
              </w:rPr>
              <w:t>ит</w:t>
            </w:r>
            <w:r w:rsidRPr="003B43B0">
              <w:rPr>
                <w:color w:val="000000"/>
                <w:sz w:val="24"/>
                <w:szCs w:val="24"/>
              </w:rPr>
              <w:t>е</w:t>
            </w:r>
            <w:r w:rsidRPr="003B43B0">
              <w:rPr>
                <w:color w:val="000000"/>
                <w:spacing w:val="1"/>
                <w:sz w:val="24"/>
                <w:szCs w:val="24"/>
              </w:rPr>
              <w:t xml:space="preserve"> </w:t>
            </w:r>
            <w:r w:rsidRPr="003B43B0">
              <w:rPr>
                <w:color w:val="000000"/>
                <w:sz w:val="24"/>
                <w:szCs w:val="24"/>
              </w:rPr>
              <w:t>се</w:t>
            </w:r>
            <w:r w:rsidRPr="003B43B0">
              <w:rPr>
                <w:color w:val="000000"/>
                <w:spacing w:val="-2"/>
                <w:sz w:val="24"/>
                <w:szCs w:val="24"/>
              </w:rPr>
              <w:t xml:space="preserve"> </w:t>
            </w:r>
            <w:r w:rsidRPr="003B43B0">
              <w:rPr>
                <w:color w:val="000000"/>
                <w:sz w:val="24"/>
                <w:szCs w:val="24"/>
              </w:rPr>
              <w:t>с</w:t>
            </w:r>
            <w:r w:rsidRPr="003B43B0">
              <w:rPr>
                <w:color w:val="000000"/>
                <w:spacing w:val="-2"/>
                <w:sz w:val="24"/>
                <w:szCs w:val="24"/>
              </w:rPr>
              <w:t>п</w:t>
            </w:r>
            <w:r w:rsidRPr="003B43B0">
              <w:rPr>
                <w:color w:val="000000"/>
                <w:sz w:val="24"/>
                <w:szCs w:val="24"/>
              </w:rPr>
              <w:t>ра</w:t>
            </w:r>
            <w:r w:rsidRPr="003B43B0">
              <w:rPr>
                <w:color w:val="000000"/>
                <w:spacing w:val="-2"/>
                <w:sz w:val="24"/>
                <w:szCs w:val="24"/>
              </w:rPr>
              <w:t>вя</w:t>
            </w:r>
            <w:r w:rsidRPr="003B43B0">
              <w:rPr>
                <w:color w:val="000000"/>
                <w:spacing w:val="-1"/>
                <w:sz w:val="24"/>
                <w:szCs w:val="24"/>
              </w:rPr>
              <w:t>т</w:t>
            </w:r>
            <w:r w:rsidRPr="003B43B0">
              <w:rPr>
                <w:color w:val="000000"/>
                <w:sz w:val="24"/>
                <w:szCs w:val="24"/>
              </w:rPr>
              <w:t>,</w:t>
            </w:r>
            <w:r w:rsidRPr="003B43B0">
              <w:rPr>
                <w:color w:val="000000"/>
                <w:spacing w:val="-1"/>
                <w:sz w:val="24"/>
                <w:szCs w:val="24"/>
              </w:rPr>
              <w:t xml:space="preserve"> </w:t>
            </w:r>
            <w:r w:rsidRPr="003B43B0">
              <w:rPr>
                <w:color w:val="000000"/>
                <w:sz w:val="24"/>
                <w:szCs w:val="24"/>
              </w:rPr>
              <w:t>но к</w:t>
            </w:r>
            <w:r w:rsidRPr="003B43B0">
              <w:rPr>
                <w:color w:val="000000"/>
                <w:spacing w:val="-1"/>
                <w:sz w:val="24"/>
                <w:szCs w:val="24"/>
              </w:rPr>
              <w:t>ог</w:t>
            </w:r>
            <w:r w:rsidRPr="003B43B0">
              <w:rPr>
                <w:color w:val="000000"/>
                <w:sz w:val="24"/>
                <w:szCs w:val="24"/>
              </w:rPr>
              <w:t>а</w:t>
            </w:r>
            <w:r w:rsidRPr="003B43B0">
              <w:rPr>
                <w:color w:val="000000"/>
                <w:spacing w:val="-1"/>
                <w:sz w:val="24"/>
                <w:szCs w:val="24"/>
              </w:rPr>
              <w:t>т</w:t>
            </w:r>
            <w:r w:rsidRPr="003B43B0">
              <w:rPr>
                <w:color w:val="000000"/>
                <w:sz w:val="24"/>
                <w:szCs w:val="24"/>
              </w:rPr>
              <w:t>о</w:t>
            </w:r>
            <w:r w:rsidRPr="003B43B0">
              <w:rPr>
                <w:color w:val="000000"/>
                <w:spacing w:val="1"/>
                <w:sz w:val="24"/>
                <w:szCs w:val="24"/>
              </w:rPr>
              <w:t xml:space="preserve"> </w:t>
            </w:r>
            <w:r w:rsidRPr="003B43B0">
              <w:rPr>
                <w:color w:val="000000"/>
                <w:spacing w:val="-1"/>
                <w:sz w:val="24"/>
                <w:szCs w:val="24"/>
              </w:rPr>
              <w:t>т</w:t>
            </w:r>
            <w:r w:rsidRPr="003B43B0">
              <w:rPr>
                <w:color w:val="000000"/>
                <w:sz w:val="24"/>
                <w:szCs w:val="24"/>
              </w:rPr>
              <w:t>р</w:t>
            </w:r>
            <w:r w:rsidRPr="003B43B0">
              <w:rPr>
                <w:color w:val="000000"/>
                <w:spacing w:val="-1"/>
                <w:sz w:val="24"/>
                <w:szCs w:val="24"/>
              </w:rPr>
              <w:t>я</w:t>
            </w:r>
            <w:r w:rsidRPr="003B43B0">
              <w:rPr>
                <w:color w:val="000000"/>
                <w:sz w:val="24"/>
                <w:szCs w:val="24"/>
              </w:rPr>
              <w:t>бва</w:t>
            </w:r>
            <w:r w:rsidRPr="003B43B0">
              <w:rPr>
                <w:color w:val="000000"/>
                <w:spacing w:val="-2"/>
                <w:sz w:val="24"/>
                <w:szCs w:val="24"/>
              </w:rPr>
              <w:t xml:space="preserve"> </w:t>
            </w:r>
            <w:r w:rsidRPr="003B43B0">
              <w:rPr>
                <w:color w:val="000000"/>
                <w:sz w:val="24"/>
                <w:szCs w:val="24"/>
              </w:rPr>
              <w:t>да</w:t>
            </w:r>
            <w:r w:rsidRPr="003B43B0">
              <w:rPr>
                <w:color w:val="000000"/>
                <w:spacing w:val="-1"/>
                <w:sz w:val="24"/>
                <w:szCs w:val="24"/>
              </w:rPr>
              <w:t xml:space="preserve"> и</w:t>
            </w:r>
            <w:r w:rsidRPr="003B43B0">
              <w:rPr>
                <w:color w:val="000000"/>
                <w:spacing w:val="1"/>
                <w:sz w:val="24"/>
                <w:szCs w:val="24"/>
              </w:rPr>
              <w:t>з</w:t>
            </w:r>
            <w:r w:rsidRPr="003B43B0">
              <w:rPr>
                <w:color w:val="000000"/>
                <w:sz w:val="24"/>
                <w:szCs w:val="24"/>
              </w:rPr>
              <w:t>берат</w:t>
            </w:r>
            <w:r w:rsidRPr="003B43B0">
              <w:rPr>
                <w:color w:val="000000"/>
                <w:spacing w:val="-2"/>
                <w:sz w:val="24"/>
                <w:szCs w:val="24"/>
              </w:rPr>
              <w:t xml:space="preserve"> </w:t>
            </w:r>
            <w:r w:rsidRPr="003B43B0">
              <w:rPr>
                <w:color w:val="000000"/>
                <w:sz w:val="24"/>
                <w:szCs w:val="24"/>
              </w:rPr>
              <w:t>м</w:t>
            </w:r>
            <w:r w:rsidRPr="003B43B0">
              <w:rPr>
                <w:color w:val="000000"/>
                <w:spacing w:val="-1"/>
                <w:sz w:val="24"/>
                <w:szCs w:val="24"/>
              </w:rPr>
              <w:t>е</w:t>
            </w:r>
            <w:r w:rsidRPr="003B43B0">
              <w:rPr>
                <w:color w:val="000000"/>
                <w:sz w:val="24"/>
                <w:szCs w:val="24"/>
              </w:rPr>
              <w:t xml:space="preserve">жду </w:t>
            </w:r>
            <w:r w:rsidRPr="003B43B0">
              <w:rPr>
                <w:color w:val="000000"/>
                <w:spacing w:val="-1"/>
                <w:sz w:val="24"/>
                <w:szCs w:val="24"/>
              </w:rPr>
              <w:t>п</w:t>
            </w:r>
            <w:r w:rsidRPr="003B43B0">
              <w:rPr>
                <w:color w:val="000000"/>
                <w:sz w:val="24"/>
                <w:szCs w:val="24"/>
              </w:rPr>
              <w:t>редло</w:t>
            </w:r>
            <w:r w:rsidRPr="003B43B0">
              <w:rPr>
                <w:color w:val="000000"/>
                <w:spacing w:val="-1"/>
                <w:sz w:val="24"/>
                <w:szCs w:val="24"/>
              </w:rPr>
              <w:t>ж</w:t>
            </w:r>
            <w:r w:rsidRPr="003B43B0">
              <w:rPr>
                <w:color w:val="000000"/>
                <w:sz w:val="24"/>
                <w:szCs w:val="24"/>
              </w:rPr>
              <w:t>е</w:t>
            </w:r>
            <w:r w:rsidRPr="003B43B0">
              <w:rPr>
                <w:color w:val="000000"/>
                <w:spacing w:val="1"/>
                <w:sz w:val="24"/>
                <w:szCs w:val="24"/>
              </w:rPr>
              <w:t>н</w:t>
            </w:r>
            <w:r w:rsidRPr="003B43B0">
              <w:rPr>
                <w:color w:val="000000"/>
                <w:sz w:val="24"/>
                <w:szCs w:val="24"/>
              </w:rPr>
              <w:t>и</w:t>
            </w:r>
            <w:r w:rsidRPr="003B43B0">
              <w:rPr>
                <w:color w:val="000000"/>
                <w:spacing w:val="-6"/>
                <w:sz w:val="24"/>
                <w:szCs w:val="24"/>
              </w:rPr>
              <w:t xml:space="preserve"> </w:t>
            </w:r>
            <w:r w:rsidRPr="003B43B0">
              <w:rPr>
                <w:color w:val="000000"/>
                <w:spacing w:val="-1"/>
                <w:sz w:val="24"/>
                <w:szCs w:val="24"/>
              </w:rPr>
              <w:t>в</w:t>
            </w:r>
            <w:r w:rsidRPr="003B43B0">
              <w:rPr>
                <w:color w:val="000000"/>
                <w:sz w:val="24"/>
                <w:szCs w:val="24"/>
              </w:rPr>
              <w:t>ре</w:t>
            </w:r>
            <w:r w:rsidRPr="003B43B0">
              <w:rPr>
                <w:color w:val="000000"/>
                <w:spacing w:val="-1"/>
                <w:sz w:val="24"/>
                <w:szCs w:val="24"/>
              </w:rPr>
              <w:t>м</w:t>
            </w:r>
            <w:r w:rsidRPr="003B43B0">
              <w:rPr>
                <w:color w:val="000000"/>
                <w:sz w:val="24"/>
                <w:szCs w:val="24"/>
              </w:rPr>
              <w:t>е</w:t>
            </w:r>
            <w:r w:rsidRPr="003B43B0">
              <w:rPr>
                <w:color w:val="000000"/>
                <w:spacing w:val="1"/>
                <w:sz w:val="24"/>
                <w:szCs w:val="24"/>
              </w:rPr>
              <w:t>н</w:t>
            </w:r>
            <w:r w:rsidRPr="003B43B0">
              <w:rPr>
                <w:color w:val="000000"/>
                <w:sz w:val="24"/>
                <w:szCs w:val="24"/>
              </w:rPr>
              <w:t>а</w:t>
            </w:r>
            <w:r w:rsidRPr="003B43B0">
              <w:rPr>
                <w:color w:val="000000"/>
                <w:spacing w:val="-3"/>
                <w:sz w:val="24"/>
                <w:szCs w:val="24"/>
              </w:rPr>
              <w:t xml:space="preserve"> </w:t>
            </w:r>
            <w:r w:rsidRPr="003B43B0">
              <w:rPr>
                <w:color w:val="000000"/>
                <w:sz w:val="24"/>
                <w:szCs w:val="24"/>
              </w:rPr>
              <w:t>до</w:t>
            </w:r>
            <w:r w:rsidRPr="003B43B0">
              <w:rPr>
                <w:color w:val="000000"/>
                <w:spacing w:val="-1"/>
                <w:sz w:val="24"/>
                <w:szCs w:val="24"/>
              </w:rPr>
              <w:t>п</w:t>
            </w:r>
            <w:r w:rsidRPr="003B43B0">
              <w:rPr>
                <w:color w:val="000000"/>
                <w:spacing w:val="-2"/>
                <w:sz w:val="24"/>
                <w:szCs w:val="24"/>
              </w:rPr>
              <w:t>у</w:t>
            </w:r>
            <w:r w:rsidRPr="003B43B0">
              <w:rPr>
                <w:color w:val="000000"/>
                <w:sz w:val="24"/>
                <w:szCs w:val="24"/>
              </w:rPr>
              <w:t>ск</w:t>
            </w:r>
            <w:r w:rsidRPr="003B43B0">
              <w:rPr>
                <w:color w:val="000000"/>
                <w:spacing w:val="-1"/>
                <w:sz w:val="24"/>
                <w:szCs w:val="24"/>
              </w:rPr>
              <w:t>а</w:t>
            </w:r>
            <w:r w:rsidRPr="003B43B0">
              <w:rPr>
                <w:color w:val="000000"/>
                <w:sz w:val="24"/>
                <w:szCs w:val="24"/>
              </w:rPr>
              <w:t xml:space="preserve">т </w:t>
            </w:r>
            <w:r w:rsidRPr="003B43B0">
              <w:rPr>
                <w:color w:val="000000"/>
                <w:spacing w:val="-1"/>
                <w:sz w:val="24"/>
                <w:szCs w:val="24"/>
              </w:rPr>
              <w:t>г</w:t>
            </w:r>
            <w:r w:rsidRPr="003B43B0">
              <w:rPr>
                <w:color w:val="000000"/>
                <w:sz w:val="24"/>
                <w:szCs w:val="24"/>
              </w:rPr>
              <w:t>решк</w:t>
            </w:r>
            <w:r w:rsidRPr="003B43B0">
              <w:rPr>
                <w:color w:val="000000"/>
                <w:spacing w:val="-1"/>
                <w:sz w:val="24"/>
                <w:szCs w:val="24"/>
              </w:rPr>
              <w:t>и</w:t>
            </w:r>
            <w:r w:rsidRPr="003B43B0">
              <w:rPr>
                <w:color w:val="000000"/>
                <w:sz w:val="24"/>
                <w:szCs w:val="24"/>
              </w:rPr>
              <w:t>. За</w:t>
            </w:r>
            <w:r w:rsidRPr="003B43B0">
              <w:rPr>
                <w:color w:val="000000"/>
                <w:spacing w:val="-2"/>
                <w:sz w:val="24"/>
                <w:szCs w:val="24"/>
              </w:rPr>
              <w:t>т</w:t>
            </w:r>
            <w:r w:rsidRPr="003B43B0">
              <w:rPr>
                <w:color w:val="000000"/>
                <w:sz w:val="24"/>
                <w:szCs w:val="24"/>
              </w:rPr>
              <w:t>р</w:t>
            </w:r>
            <w:r w:rsidRPr="003B43B0">
              <w:rPr>
                <w:color w:val="000000"/>
                <w:spacing w:val="-3"/>
                <w:sz w:val="24"/>
                <w:szCs w:val="24"/>
              </w:rPr>
              <w:t>у</w:t>
            </w:r>
            <w:r w:rsidRPr="003B43B0">
              <w:rPr>
                <w:color w:val="000000"/>
                <w:sz w:val="24"/>
                <w:szCs w:val="24"/>
              </w:rPr>
              <w:t>д</w:t>
            </w:r>
            <w:r w:rsidRPr="003B43B0">
              <w:rPr>
                <w:color w:val="000000"/>
                <w:spacing w:val="1"/>
                <w:sz w:val="24"/>
                <w:szCs w:val="24"/>
              </w:rPr>
              <w:t>н</w:t>
            </w:r>
            <w:r w:rsidRPr="003B43B0">
              <w:rPr>
                <w:color w:val="000000"/>
                <w:spacing w:val="-1"/>
                <w:sz w:val="24"/>
                <w:szCs w:val="24"/>
              </w:rPr>
              <w:t>яв</w:t>
            </w:r>
            <w:r w:rsidRPr="003B43B0">
              <w:rPr>
                <w:color w:val="000000"/>
                <w:spacing w:val="2"/>
                <w:sz w:val="24"/>
                <w:szCs w:val="24"/>
              </w:rPr>
              <w:t>а</w:t>
            </w:r>
            <w:r w:rsidRPr="003B43B0">
              <w:rPr>
                <w:color w:val="000000"/>
                <w:sz w:val="24"/>
                <w:szCs w:val="24"/>
              </w:rPr>
              <w:t>т</w:t>
            </w:r>
            <w:r w:rsidRPr="003B43B0">
              <w:rPr>
                <w:color w:val="000000"/>
                <w:spacing w:val="-4"/>
                <w:sz w:val="24"/>
                <w:szCs w:val="24"/>
              </w:rPr>
              <w:t xml:space="preserve"> </w:t>
            </w:r>
            <w:r w:rsidRPr="003B43B0">
              <w:rPr>
                <w:color w:val="000000"/>
                <w:sz w:val="24"/>
                <w:szCs w:val="24"/>
              </w:rPr>
              <w:t>се</w:t>
            </w:r>
            <w:r w:rsidRPr="003B43B0">
              <w:rPr>
                <w:color w:val="000000"/>
                <w:spacing w:val="-1"/>
                <w:sz w:val="24"/>
                <w:szCs w:val="24"/>
              </w:rPr>
              <w:t xml:space="preserve"> п</w:t>
            </w:r>
            <w:r w:rsidRPr="003B43B0">
              <w:rPr>
                <w:color w:val="000000"/>
                <w:sz w:val="24"/>
                <w:szCs w:val="24"/>
              </w:rPr>
              <w:t>ри</w:t>
            </w:r>
            <w:r w:rsidRPr="003B43B0">
              <w:rPr>
                <w:color w:val="000000"/>
                <w:spacing w:val="-3"/>
                <w:sz w:val="24"/>
                <w:szCs w:val="24"/>
              </w:rPr>
              <w:t xml:space="preserve"> </w:t>
            </w:r>
            <w:r w:rsidRPr="003B43B0">
              <w:rPr>
                <w:color w:val="000000"/>
                <w:sz w:val="24"/>
                <w:szCs w:val="24"/>
              </w:rPr>
              <w:t>с</w:t>
            </w:r>
            <w:r w:rsidRPr="003B43B0">
              <w:rPr>
                <w:color w:val="000000"/>
                <w:spacing w:val="1"/>
                <w:sz w:val="24"/>
                <w:szCs w:val="24"/>
              </w:rPr>
              <w:t>ъ</w:t>
            </w:r>
            <w:r w:rsidRPr="003B43B0">
              <w:rPr>
                <w:color w:val="000000"/>
                <w:sz w:val="24"/>
                <w:szCs w:val="24"/>
              </w:rPr>
              <w:t>с</w:t>
            </w:r>
            <w:r w:rsidRPr="003B43B0">
              <w:rPr>
                <w:color w:val="000000"/>
                <w:spacing w:val="-1"/>
                <w:sz w:val="24"/>
                <w:szCs w:val="24"/>
              </w:rPr>
              <w:t>т</w:t>
            </w:r>
            <w:r w:rsidRPr="003B43B0">
              <w:rPr>
                <w:color w:val="000000"/>
                <w:sz w:val="24"/>
                <w:szCs w:val="24"/>
              </w:rPr>
              <w:t>а</w:t>
            </w:r>
            <w:r w:rsidRPr="003B43B0">
              <w:rPr>
                <w:color w:val="000000"/>
                <w:spacing w:val="-1"/>
                <w:sz w:val="24"/>
                <w:szCs w:val="24"/>
              </w:rPr>
              <w:t>вя</w:t>
            </w:r>
            <w:r w:rsidRPr="003B43B0">
              <w:rPr>
                <w:color w:val="000000"/>
                <w:spacing w:val="1"/>
                <w:sz w:val="24"/>
                <w:szCs w:val="24"/>
              </w:rPr>
              <w:t>н</w:t>
            </w:r>
            <w:r w:rsidRPr="003B43B0">
              <w:rPr>
                <w:color w:val="000000"/>
                <w:sz w:val="24"/>
                <w:szCs w:val="24"/>
              </w:rPr>
              <w:t>е</w:t>
            </w:r>
            <w:r w:rsidRPr="003B43B0">
              <w:rPr>
                <w:color w:val="000000"/>
                <w:spacing w:val="-9"/>
                <w:sz w:val="24"/>
                <w:szCs w:val="24"/>
              </w:rPr>
              <w:t xml:space="preserve"> </w:t>
            </w:r>
            <w:r w:rsidRPr="003B43B0">
              <w:rPr>
                <w:color w:val="000000"/>
                <w:spacing w:val="1"/>
                <w:sz w:val="24"/>
                <w:szCs w:val="24"/>
              </w:rPr>
              <w:t>н</w:t>
            </w:r>
            <w:r w:rsidRPr="003B43B0">
              <w:rPr>
                <w:color w:val="000000"/>
                <w:sz w:val="24"/>
                <w:szCs w:val="24"/>
              </w:rPr>
              <w:t>а к</w:t>
            </w:r>
            <w:r w:rsidRPr="003B43B0">
              <w:rPr>
                <w:color w:val="000000"/>
                <w:spacing w:val="-1"/>
                <w:sz w:val="24"/>
                <w:szCs w:val="24"/>
              </w:rPr>
              <w:t>р</w:t>
            </w:r>
            <w:r w:rsidRPr="003B43B0">
              <w:rPr>
                <w:color w:val="000000"/>
                <w:sz w:val="24"/>
                <w:szCs w:val="24"/>
              </w:rPr>
              <w:t>а</w:t>
            </w:r>
            <w:r w:rsidRPr="003B43B0">
              <w:rPr>
                <w:color w:val="000000"/>
                <w:spacing w:val="-1"/>
                <w:sz w:val="24"/>
                <w:szCs w:val="24"/>
              </w:rPr>
              <w:t>т</w:t>
            </w:r>
            <w:r w:rsidRPr="003B43B0">
              <w:rPr>
                <w:color w:val="000000"/>
                <w:sz w:val="24"/>
                <w:szCs w:val="24"/>
              </w:rPr>
              <w:t xml:space="preserve">ки </w:t>
            </w:r>
            <w:r w:rsidRPr="003B43B0">
              <w:rPr>
                <w:color w:val="000000"/>
                <w:spacing w:val="-1"/>
                <w:sz w:val="24"/>
                <w:szCs w:val="24"/>
              </w:rPr>
              <w:t>п</w:t>
            </w:r>
            <w:r w:rsidRPr="003B43B0">
              <w:rPr>
                <w:color w:val="000000"/>
                <w:sz w:val="24"/>
                <w:szCs w:val="24"/>
              </w:rPr>
              <w:t>олож</w:t>
            </w:r>
            <w:r w:rsidRPr="003B43B0">
              <w:rPr>
                <w:color w:val="000000"/>
                <w:spacing w:val="-2"/>
                <w:sz w:val="24"/>
                <w:szCs w:val="24"/>
              </w:rPr>
              <w:t>и</w:t>
            </w:r>
            <w:r w:rsidRPr="003B43B0">
              <w:rPr>
                <w:color w:val="000000"/>
                <w:spacing w:val="-1"/>
                <w:sz w:val="24"/>
                <w:szCs w:val="24"/>
              </w:rPr>
              <w:t>т</w:t>
            </w:r>
            <w:r w:rsidRPr="003B43B0">
              <w:rPr>
                <w:color w:val="000000"/>
                <w:sz w:val="24"/>
                <w:szCs w:val="24"/>
              </w:rPr>
              <w:t>ел</w:t>
            </w:r>
            <w:r w:rsidRPr="003B43B0">
              <w:rPr>
                <w:color w:val="000000"/>
                <w:spacing w:val="1"/>
                <w:sz w:val="24"/>
                <w:szCs w:val="24"/>
              </w:rPr>
              <w:t>н</w:t>
            </w:r>
            <w:r w:rsidRPr="003B43B0">
              <w:rPr>
                <w:color w:val="000000"/>
                <w:spacing w:val="-1"/>
                <w:sz w:val="24"/>
                <w:szCs w:val="24"/>
              </w:rPr>
              <w:t>и</w:t>
            </w:r>
            <w:r w:rsidRPr="003B43B0">
              <w:rPr>
                <w:color w:val="000000"/>
                <w:sz w:val="24"/>
                <w:szCs w:val="24"/>
              </w:rPr>
              <w:t>,</w:t>
            </w:r>
            <w:r w:rsidRPr="003B43B0">
              <w:rPr>
                <w:color w:val="000000"/>
                <w:spacing w:val="-2"/>
                <w:sz w:val="24"/>
                <w:szCs w:val="24"/>
              </w:rPr>
              <w:t xml:space="preserve"> </w:t>
            </w:r>
            <w:r w:rsidRPr="003B43B0">
              <w:rPr>
                <w:color w:val="000000"/>
                <w:sz w:val="24"/>
                <w:szCs w:val="24"/>
              </w:rPr>
              <w:t>о</w:t>
            </w:r>
            <w:r w:rsidRPr="003B43B0">
              <w:rPr>
                <w:color w:val="000000"/>
                <w:spacing w:val="-1"/>
                <w:sz w:val="24"/>
                <w:szCs w:val="24"/>
              </w:rPr>
              <w:t>т</w:t>
            </w:r>
            <w:r w:rsidRPr="003B43B0">
              <w:rPr>
                <w:color w:val="000000"/>
                <w:sz w:val="24"/>
                <w:szCs w:val="24"/>
              </w:rPr>
              <w:t>р</w:t>
            </w:r>
            <w:r w:rsidRPr="003B43B0">
              <w:rPr>
                <w:color w:val="000000"/>
                <w:spacing w:val="-1"/>
                <w:sz w:val="24"/>
                <w:szCs w:val="24"/>
              </w:rPr>
              <w:t>и</w:t>
            </w:r>
            <w:r w:rsidRPr="003B43B0">
              <w:rPr>
                <w:color w:val="000000"/>
                <w:sz w:val="24"/>
                <w:szCs w:val="24"/>
              </w:rPr>
              <w:t>ца</w:t>
            </w:r>
            <w:r w:rsidRPr="003B43B0">
              <w:rPr>
                <w:color w:val="000000"/>
                <w:spacing w:val="-1"/>
                <w:sz w:val="24"/>
                <w:szCs w:val="24"/>
              </w:rPr>
              <w:t>т</w:t>
            </w:r>
            <w:r w:rsidRPr="003B43B0">
              <w:rPr>
                <w:color w:val="000000"/>
                <w:sz w:val="24"/>
                <w:szCs w:val="24"/>
              </w:rPr>
              <w:t>ел</w:t>
            </w:r>
            <w:r w:rsidRPr="003B43B0">
              <w:rPr>
                <w:color w:val="000000"/>
                <w:spacing w:val="1"/>
                <w:sz w:val="24"/>
                <w:szCs w:val="24"/>
              </w:rPr>
              <w:t>н</w:t>
            </w:r>
            <w:r w:rsidRPr="003B43B0">
              <w:rPr>
                <w:color w:val="000000"/>
                <w:sz w:val="24"/>
                <w:szCs w:val="24"/>
              </w:rPr>
              <w:t>и</w:t>
            </w:r>
            <w:r w:rsidRPr="003B43B0">
              <w:rPr>
                <w:color w:val="000000"/>
                <w:spacing w:val="-4"/>
                <w:sz w:val="24"/>
                <w:szCs w:val="24"/>
              </w:rPr>
              <w:t xml:space="preserve"> </w:t>
            </w:r>
            <w:r w:rsidRPr="003B43B0">
              <w:rPr>
                <w:color w:val="000000"/>
                <w:sz w:val="24"/>
                <w:szCs w:val="24"/>
              </w:rPr>
              <w:t xml:space="preserve">и </w:t>
            </w:r>
            <w:r w:rsidRPr="003B43B0">
              <w:rPr>
                <w:color w:val="000000"/>
                <w:spacing w:val="-1"/>
                <w:sz w:val="24"/>
                <w:szCs w:val="24"/>
              </w:rPr>
              <w:t>в</w:t>
            </w:r>
            <w:r w:rsidRPr="003B43B0">
              <w:rPr>
                <w:color w:val="000000"/>
                <w:spacing w:val="1"/>
                <w:sz w:val="24"/>
                <w:szCs w:val="24"/>
              </w:rPr>
              <w:t>ъ</w:t>
            </w:r>
            <w:r w:rsidRPr="003B43B0">
              <w:rPr>
                <w:color w:val="000000"/>
                <w:spacing w:val="-1"/>
                <w:sz w:val="24"/>
                <w:szCs w:val="24"/>
              </w:rPr>
              <w:t>п</w:t>
            </w:r>
            <w:r w:rsidRPr="003B43B0">
              <w:rPr>
                <w:color w:val="000000"/>
                <w:sz w:val="24"/>
                <w:szCs w:val="24"/>
              </w:rPr>
              <w:t>рос</w:t>
            </w:r>
            <w:r w:rsidRPr="003B43B0">
              <w:rPr>
                <w:color w:val="000000"/>
                <w:spacing w:val="-1"/>
                <w:sz w:val="24"/>
                <w:szCs w:val="24"/>
              </w:rPr>
              <w:t>ит</w:t>
            </w:r>
            <w:r w:rsidRPr="003B43B0">
              <w:rPr>
                <w:color w:val="000000"/>
                <w:sz w:val="24"/>
                <w:szCs w:val="24"/>
              </w:rPr>
              <w:t>ел</w:t>
            </w:r>
            <w:r w:rsidRPr="003B43B0">
              <w:rPr>
                <w:color w:val="000000"/>
                <w:spacing w:val="1"/>
                <w:sz w:val="24"/>
                <w:szCs w:val="24"/>
              </w:rPr>
              <w:t>н</w:t>
            </w:r>
            <w:r w:rsidRPr="003B43B0">
              <w:rPr>
                <w:color w:val="000000"/>
                <w:sz w:val="24"/>
                <w:szCs w:val="24"/>
              </w:rPr>
              <w:t>и</w:t>
            </w:r>
            <w:r w:rsidRPr="003B43B0">
              <w:rPr>
                <w:color w:val="000000"/>
                <w:spacing w:val="-8"/>
                <w:sz w:val="24"/>
                <w:szCs w:val="24"/>
              </w:rPr>
              <w:t xml:space="preserve"> </w:t>
            </w:r>
            <w:r w:rsidRPr="003B43B0">
              <w:rPr>
                <w:color w:val="000000"/>
                <w:spacing w:val="-1"/>
                <w:sz w:val="24"/>
                <w:szCs w:val="24"/>
              </w:rPr>
              <w:t>и</w:t>
            </w:r>
            <w:r w:rsidRPr="003B43B0">
              <w:rPr>
                <w:color w:val="000000"/>
                <w:spacing w:val="1"/>
                <w:sz w:val="24"/>
                <w:szCs w:val="24"/>
              </w:rPr>
              <w:t>з</w:t>
            </w:r>
            <w:r w:rsidRPr="003B43B0">
              <w:rPr>
                <w:color w:val="000000"/>
                <w:sz w:val="24"/>
                <w:szCs w:val="24"/>
              </w:rPr>
              <w:t>ре</w:t>
            </w:r>
            <w:r w:rsidRPr="003B43B0">
              <w:rPr>
                <w:color w:val="000000"/>
                <w:spacing w:val="-1"/>
                <w:sz w:val="24"/>
                <w:szCs w:val="24"/>
              </w:rPr>
              <w:t>ч</w:t>
            </w:r>
            <w:r w:rsidRPr="003B43B0">
              <w:rPr>
                <w:color w:val="000000"/>
                <w:sz w:val="24"/>
                <w:szCs w:val="24"/>
              </w:rPr>
              <w:t>е</w:t>
            </w:r>
            <w:r w:rsidRPr="003B43B0">
              <w:rPr>
                <w:color w:val="000000"/>
                <w:spacing w:val="1"/>
                <w:sz w:val="24"/>
                <w:szCs w:val="24"/>
              </w:rPr>
              <w:t>н</w:t>
            </w:r>
            <w:r w:rsidRPr="003B43B0">
              <w:rPr>
                <w:color w:val="000000"/>
                <w:spacing w:val="-1"/>
                <w:sz w:val="24"/>
                <w:szCs w:val="24"/>
              </w:rPr>
              <w:t>ия</w:t>
            </w:r>
            <w:r w:rsidRPr="003B43B0">
              <w:rPr>
                <w:color w:val="000000"/>
                <w:sz w:val="24"/>
                <w:szCs w:val="24"/>
              </w:rPr>
              <w:t>.</w:t>
            </w:r>
          </w:p>
        </w:tc>
      </w:tr>
      <w:tr w:rsidR="00817048" w:rsidRPr="003B43B0" w:rsidTr="00DA5DFB">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817048" w:rsidRPr="003B43B0" w:rsidRDefault="00817048" w:rsidP="00DA5DFB">
            <w:pPr>
              <w:pStyle w:val="11"/>
              <w:rPr>
                <w:b/>
                <w:sz w:val="24"/>
                <w:szCs w:val="24"/>
              </w:rPr>
            </w:pPr>
            <w:r w:rsidRPr="003B43B0">
              <w:rPr>
                <w:b/>
                <w:sz w:val="24"/>
                <w:szCs w:val="24"/>
              </w:rPr>
              <w:t>Мерки и методи за отстраняване на пропуските</w:t>
            </w:r>
          </w:p>
          <w:p w:rsidR="00817048" w:rsidRPr="003B43B0" w:rsidRDefault="00817048" w:rsidP="00DA5DFB">
            <w:pPr>
              <w:pStyle w:val="a8"/>
              <w:widowControl w:val="0"/>
              <w:numPr>
                <w:ilvl w:val="0"/>
                <w:numId w:val="8"/>
              </w:numPr>
              <w:autoSpaceDE w:val="0"/>
              <w:autoSpaceDN w:val="0"/>
              <w:adjustRightInd w:val="0"/>
              <w:spacing w:line="250" w:lineRule="auto"/>
              <w:ind w:right="291"/>
              <w:rPr>
                <w:color w:val="000000"/>
                <w:sz w:val="24"/>
                <w:szCs w:val="24"/>
              </w:rPr>
            </w:pPr>
            <w:r w:rsidRPr="003B43B0">
              <w:rPr>
                <w:b/>
                <w:sz w:val="24"/>
                <w:szCs w:val="24"/>
              </w:rPr>
              <w:t>Допълнителна  работа в тетрадката за упражнения, свързана със сегашните глаголни времена</w:t>
            </w:r>
            <w:r w:rsidRPr="003B43B0">
              <w:rPr>
                <w:color w:val="000000"/>
                <w:sz w:val="24"/>
                <w:szCs w:val="24"/>
              </w:rPr>
              <w:t>;</w:t>
            </w:r>
          </w:p>
          <w:p w:rsidR="00817048" w:rsidRPr="003B43B0" w:rsidRDefault="00817048" w:rsidP="00817048">
            <w:pPr>
              <w:pStyle w:val="a8"/>
              <w:numPr>
                <w:ilvl w:val="0"/>
                <w:numId w:val="20"/>
              </w:numPr>
              <w:rPr>
                <w:b/>
                <w:sz w:val="24"/>
                <w:szCs w:val="24"/>
              </w:rPr>
            </w:pPr>
            <w:r w:rsidRPr="003B43B0">
              <w:rPr>
                <w:b/>
                <w:sz w:val="24"/>
                <w:szCs w:val="24"/>
              </w:rPr>
              <w:t>Задаване на упражнения в часовете за обобщение;</w:t>
            </w:r>
          </w:p>
          <w:p w:rsidR="00817048" w:rsidRPr="003B43B0" w:rsidRDefault="00817048" w:rsidP="00817048">
            <w:pPr>
              <w:pStyle w:val="a8"/>
              <w:numPr>
                <w:ilvl w:val="0"/>
                <w:numId w:val="9"/>
              </w:numPr>
              <w:rPr>
                <w:b/>
                <w:sz w:val="24"/>
                <w:szCs w:val="24"/>
              </w:rPr>
            </w:pPr>
            <w:r w:rsidRPr="003B43B0">
              <w:rPr>
                <w:b/>
                <w:sz w:val="24"/>
                <w:szCs w:val="24"/>
              </w:rPr>
              <w:t>Индивидуална работа в часовете за консултация с ученици, затрудняващи се при овладяване на учебният материал;</w:t>
            </w:r>
          </w:p>
          <w:p w:rsidR="00817048" w:rsidRPr="003B43B0" w:rsidRDefault="00817048" w:rsidP="00817048">
            <w:pPr>
              <w:pStyle w:val="11"/>
              <w:numPr>
                <w:ilvl w:val="0"/>
                <w:numId w:val="9"/>
              </w:numPr>
              <w:rPr>
                <w:b/>
                <w:sz w:val="24"/>
                <w:szCs w:val="24"/>
              </w:rPr>
            </w:pPr>
            <w:r w:rsidRPr="003B43B0">
              <w:rPr>
                <w:b/>
                <w:sz w:val="24"/>
                <w:szCs w:val="24"/>
              </w:rPr>
              <w:lastRenderedPageBreak/>
              <w:t>Повече онагледяване на преподаваното учебно съдържание с цел улеснение на възприемането.</w:t>
            </w:r>
          </w:p>
        </w:tc>
      </w:tr>
    </w:tbl>
    <w:p w:rsidR="00817048" w:rsidRDefault="00817048" w:rsidP="00817048">
      <w:pPr>
        <w:pStyle w:val="11"/>
        <w:rPr>
          <w:sz w:val="24"/>
          <w:szCs w:val="24"/>
        </w:rPr>
      </w:pPr>
    </w:p>
    <w:p w:rsidR="00817048" w:rsidRDefault="00817048" w:rsidP="00817048">
      <w:pPr>
        <w:pStyle w:val="11"/>
        <w:pBdr>
          <w:top w:val="nil"/>
          <w:left w:val="nil"/>
          <w:bottom w:val="nil"/>
          <w:right w:val="nil"/>
          <w:between w:val="nil"/>
        </w:pBdr>
        <w:rPr>
          <w:b/>
          <w:sz w:val="24"/>
          <w:szCs w:val="24"/>
        </w:rPr>
      </w:pPr>
      <w:r>
        <w:rPr>
          <w:sz w:val="24"/>
          <w:szCs w:val="24"/>
          <w:lang w:val="en-US"/>
        </w:rPr>
        <w:t xml:space="preserve">                                                                                              </w:t>
      </w:r>
      <w:r>
        <w:rPr>
          <w:b/>
          <w:sz w:val="24"/>
          <w:szCs w:val="24"/>
        </w:rPr>
        <w:t>Изготвил</w:t>
      </w:r>
      <w:r>
        <w:rPr>
          <w:sz w:val="24"/>
          <w:szCs w:val="24"/>
        </w:rPr>
        <w:t xml:space="preserve">: </w:t>
      </w:r>
      <w:r>
        <w:rPr>
          <w:sz w:val="24"/>
          <w:szCs w:val="24"/>
          <w:u w:val="dotted"/>
        </w:rPr>
        <w:t>Десислава Даскалова</w:t>
      </w:r>
    </w:p>
    <w:p w:rsidR="005F3776" w:rsidRDefault="005F3776" w:rsidP="002C752C">
      <w:pPr>
        <w:rPr>
          <w:sz w:val="22"/>
          <w:szCs w:val="22"/>
          <w:lang w:val="en-US"/>
        </w:rPr>
      </w:pPr>
    </w:p>
    <w:p w:rsidR="00B2672D" w:rsidRDefault="00B2672D" w:rsidP="002C752C">
      <w:pPr>
        <w:rPr>
          <w:sz w:val="22"/>
          <w:szCs w:val="22"/>
          <w:lang w:val="en-US"/>
        </w:rPr>
      </w:pPr>
    </w:p>
    <w:p w:rsidR="00A82F3D" w:rsidRDefault="00A82F3D" w:rsidP="00433381">
      <w:pPr>
        <w:pStyle w:val="11"/>
        <w:rPr>
          <w:b/>
          <w:sz w:val="24"/>
          <w:szCs w:val="24"/>
        </w:rPr>
      </w:pPr>
      <w:r>
        <w:rPr>
          <w:b/>
          <w:sz w:val="24"/>
          <w:szCs w:val="24"/>
        </w:rPr>
        <w:t>Предмет:Човекът и природата</w:t>
      </w:r>
    </w:p>
    <w:p w:rsidR="00433381" w:rsidRDefault="00433381" w:rsidP="00433381">
      <w:pPr>
        <w:pStyle w:val="11"/>
        <w:rPr>
          <w:sz w:val="24"/>
          <w:szCs w:val="24"/>
        </w:rPr>
      </w:pPr>
      <w:r>
        <w:rPr>
          <w:b/>
          <w:sz w:val="24"/>
          <w:szCs w:val="24"/>
        </w:rPr>
        <w:t xml:space="preserve">Учител: Олга Хаджиценева                                                       </w:t>
      </w:r>
    </w:p>
    <w:p w:rsidR="00433381" w:rsidRDefault="00433381" w:rsidP="00433381">
      <w:pPr>
        <w:pStyle w:val="11"/>
        <w:jc w:val="center"/>
        <w:rPr>
          <w:sz w:val="24"/>
          <w:szCs w:val="24"/>
        </w:rPr>
      </w:pPr>
    </w:p>
    <w:p w:rsidR="00433381" w:rsidRDefault="00433381" w:rsidP="00433381">
      <w:pPr>
        <w:pStyle w:val="11"/>
        <w:jc w:val="center"/>
        <w:rPr>
          <w:rFonts w:ascii="Trebuchet MS" w:eastAsia="Trebuchet MS" w:hAnsi="Trebuchet MS" w:cs="Trebuchet MS"/>
          <w:color w:val="000000"/>
          <w:sz w:val="24"/>
          <w:szCs w:val="24"/>
        </w:rPr>
      </w:pPr>
    </w:p>
    <w:tbl>
      <w:tblPr>
        <w:tblW w:w="9606" w:type="dxa"/>
        <w:tblLayout w:type="fixed"/>
        <w:tblLook w:val="0000" w:firstRow="0" w:lastRow="0" w:firstColumn="0" w:lastColumn="0" w:noHBand="0" w:noVBand="0"/>
      </w:tblPr>
      <w:tblGrid>
        <w:gridCol w:w="4535"/>
        <w:gridCol w:w="5071"/>
      </w:tblGrid>
      <w:tr w:rsidR="00433381"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433381" w:rsidRPr="007D68FC" w:rsidRDefault="00433381" w:rsidP="00F84A1A">
            <w:pPr>
              <w:pStyle w:val="11"/>
              <w:jc w:val="center"/>
              <w:rPr>
                <w:sz w:val="24"/>
                <w:szCs w:val="24"/>
              </w:rPr>
            </w:pPr>
            <w:r>
              <w:rPr>
                <w:b/>
                <w:sz w:val="24"/>
                <w:szCs w:val="24"/>
              </w:rPr>
              <w:t xml:space="preserve">Силни страни </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cPr>
          <w:p w:rsidR="00433381" w:rsidRDefault="00433381" w:rsidP="00F84A1A">
            <w:pPr>
              <w:pStyle w:val="11"/>
              <w:jc w:val="center"/>
              <w:rPr>
                <w:rFonts w:ascii="Calibri" w:eastAsia="Calibri" w:hAnsi="Calibri" w:cs="Calibri"/>
                <w:sz w:val="22"/>
                <w:szCs w:val="22"/>
              </w:rPr>
            </w:pPr>
            <w:r>
              <w:rPr>
                <w:b/>
                <w:sz w:val="24"/>
                <w:szCs w:val="24"/>
              </w:rPr>
              <w:t>Слаби страни</w:t>
            </w:r>
          </w:p>
        </w:tc>
      </w:tr>
      <w:tr w:rsidR="00433381"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433381" w:rsidRDefault="00433381" w:rsidP="00F84A1A">
            <w:pPr>
              <w:pStyle w:val="11"/>
              <w:rPr>
                <w:sz w:val="24"/>
                <w:szCs w:val="24"/>
              </w:rPr>
            </w:pPr>
            <w:r w:rsidRPr="00B000AF">
              <w:rPr>
                <w:color w:val="000000"/>
                <w:sz w:val="24"/>
                <w:szCs w:val="24"/>
                <w:lang w:eastAsia="bg-BG"/>
              </w:rPr>
              <w:t>Учениците различават жива от нежива природа.Описват общите характеристики на телата и ги разграничават като течни,твърди и газове по техните свойства.Посочва свойства на водата и въздуха.Разграничава твърди тела, течности и газове по техни свойства.Сравнява материали от всекидневието по техните свойства.Свързва употребата на материалите с техните свойства.Познават основните групи растения-(дървета,храсти и треви) и основните групи животни (диви,домашни).Наясно са със същността на здравословното хранене. Групират организмите (растения, гъби, животни).Запознати са с тяхното хранене, среда и условия на живот.</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cPr>
          <w:p w:rsidR="00433381" w:rsidRDefault="00433381" w:rsidP="00F84A1A">
            <w:pPr>
              <w:pStyle w:val="11"/>
              <w:rPr>
                <w:sz w:val="24"/>
                <w:szCs w:val="24"/>
              </w:rPr>
            </w:pPr>
            <w:r w:rsidRPr="00B000AF">
              <w:rPr>
                <w:color w:val="000000"/>
                <w:sz w:val="24"/>
                <w:szCs w:val="24"/>
                <w:lang w:eastAsia="bg-BG"/>
              </w:rPr>
              <w:t>Затрудняват се да описват наблюдения.</w:t>
            </w:r>
          </w:p>
        </w:tc>
      </w:tr>
      <w:tr w:rsidR="00433381" w:rsidTr="00F84A1A">
        <w:trPr>
          <w:trHeight w:val="1605"/>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tcPr>
          <w:p w:rsidR="00433381" w:rsidRDefault="00433381" w:rsidP="00F84A1A">
            <w:pPr>
              <w:pStyle w:val="11"/>
              <w:rPr>
                <w:b/>
                <w:sz w:val="24"/>
                <w:szCs w:val="24"/>
              </w:rPr>
            </w:pPr>
            <w:r w:rsidRPr="007D68FC">
              <w:rPr>
                <w:b/>
                <w:sz w:val="24"/>
                <w:szCs w:val="24"/>
              </w:rPr>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433381" w:rsidRPr="0022375C" w:rsidRDefault="00433381" w:rsidP="00F84A1A">
            <w:pPr>
              <w:pStyle w:val="11"/>
              <w:rPr>
                <w:b/>
                <w:sz w:val="24"/>
                <w:szCs w:val="24"/>
              </w:rPr>
            </w:pPr>
            <w:r w:rsidRPr="00B000AF">
              <w:rPr>
                <w:color w:val="000000"/>
                <w:sz w:val="24"/>
                <w:szCs w:val="24"/>
                <w:lang w:eastAsia="bg-BG"/>
              </w:rPr>
              <w:t>Повече работа с нагледни материали.</w:t>
            </w:r>
          </w:p>
          <w:p w:rsidR="00433381" w:rsidRPr="00B000AF" w:rsidRDefault="00433381" w:rsidP="00F84A1A">
            <w:pPr>
              <w:spacing w:after="200"/>
              <w:jc w:val="both"/>
              <w:rPr>
                <w:color w:val="000000"/>
                <w:sz w:val="24"/>
                <w:szCs w:val="24"/>
                <w:lang w:eastAsia="bg-BG"/>
              </w:rPr>
            </w:pPr>
            <w:r w:rsidRPr="00B000AF">
              <w:rPr>
                <w:color w:val="000000"/>
                <w:sz w:val="24"/>
                <w:szCs w:val="24"/>
                <w:lang w:eastAsia="bg-BG"/>
              </w:rPr>
              <w:t>Работа с допълнителни материали (илюстрации,макети).Допълнителни самостоятелни задания и помощ в часовете.</w:t>
            </w:r>
          </w:p>
          <w:p w:rsidR="00433381" w:rsidRPr="00251786" w:rsidRDefault="00433381" w:rsidP="00F84A1A">
            <w:pPr>
              <w:pStyle w:val="11"/>
              <w:rPr>
                <w:bCs/>
                <w:sz w:val="24"/>
                <w:szCs w:val="24"/>
              </w:rPr>
            </w:pPr>
          </w:p>
        </w:tc>
      </w:tr>
    </w:tbl>
    <w:p w:rsidR="006C0907" w:rsidRDefault="006C0907" w:rsidP="006C0907">
      <w:pPr>
        <w:pStyle w:val="11"/>
        <w:jc w:val="right"/>
      </w:pPr>
      <w:r w:rsidRPr="00F84A1A">
        <w:rPr>
          <w:b/>
          <w:sz w:val="24"/>
          <w:szCs w:val="24"/>
        </w:rPr>
        <w:t>Изготвил</w:t>
      </w:r>
      <w:r w:rsidRPr="00F84A1A">
        <w:rPr>
          <w:sz w:val="24"/>
          <w:szCs w:val="24"/>
        </w:rPr>
        <w:t>:</w:t>
      </w:r>
      <w:r>
        <w:t xml:space="preserve"> Олга Хаджиценева</w:t>
      </w:r>
    </w:p>
    <w:p w:rsidR="005F3776" w:rsidRDefault="005F3776" w:rsidP="002C752C">
      <w:pPr>
        <w:rPr>
          <w:sz w:val="22"/>
          <w:szCs w:val="22"/>
          <w:lang w:val="en-US"/>
        </w:rPr>
      </w:pPr>
    </w:p>
    <w:p w:rsidR="006C0907" w:rsidRDefault="006C0907" w:rsidP="002C752C">
      <w:pPr>
        <w:rPr>
          <w:sz w:val="22"/>
          <w:szCs w:val="22"/>
          <w:lang w:val="en-US"/>
        </w:rPr>
      </w:pPr>
    </w:p>
    <w:p w:rsidR="007E6C96" w:rsidRDefault="007E6C96" w:rsidP="007E6C96">
      <w:pPr>
        <w:pStyle w:val="11"/>
        <w:rPr>
          <w:b/>
          <w:sz w:val="24"/>
          <w:szCs w:val="24"/>
        </w:rPr>
      </w:pPr>
      <w:r>
        <w:rPr>
          <w:b/>
          <w:sz w:val="24"/>
          <w:szCs w:val="24"/>
        </w:rPr>
        <w:t xml:space="preserve">Предмет:Компютърно моделиране </w:t>
      </w:r>
    </w:p>
    <w:p w:rsidR="007E6C96" w:rsidRPr="00D31D52" w:rsidRDefault="007E6C96" w:rsidP="007E6C96">
      <w:pPr>
        <w:pStyle w:val="11"/>
        <w:rPr>
          <w:sz w:val="24"/>
          <w:szCs w:val="24"/>
          <w:lang w:val="ru-RU"/>
        </w:rPr>
      </w:pPr>
      <w:r>
        <w:rPr>
          <w:b/>
          <w:sz w:val="24"/>
          <w:szCs w:val="24"/>
        </w:rPr>
        <w:t xml:space="preserve"> 1 група                                   </w:t>
      </w:r>
    </w:p>
    <w:p w:rsidR="007E6C96" w:rsidRPr="00425626" w:rsidRDefault="007E6C96" w:rsidP="007E6C96">
      <w:pPr>
        <w:pStyle w:val="11"/>
        <w:rPr>
          <w:sz w:val="24"/>
          <w:szCs w:val="24"/>
        </w:rPr>
      </w:pPr>
      <w:r>
        <w:rPr>
          <w:b/>
          <w:sz w:val="24"/>
          <w:szCs w:val="24"/>
        </w:rPr>
        <w:t xml:space="preserve">Учител: Грета Кръстева                               </w:t>
      </w:r>
    </w:p>
    <w:p w:rsidR="007E6C96" w:rsidRDefault="007E6C96" w:rsidP="007E6C96">
      <w:pPr>
        <w:pStyle w:val="11"/>
        <w:rPr>
          <w:sz w:val="24"/>
          <w:szCs w:val="24"/>
        </w:rPr>
      </w:pPr>
    </w:p>
    <w:p w:rsidR="007E6C96" w:rsidRDefault="007E6C96" w:rsidP="007E6C96">
      <w:pPr>
        <w:pStyle w:val="11"/>
        <w:rPr>
          <w:sz w:val="24"/>
          <w:szCs w:val="24"/>
        </w:rPr>
      </w:pPr>
      <w:r>
        <w:rPr>
          <w:b/>
          <w:sz w:val="24"/>
          <w:szCs w:val="24"/>
        </w:rPr>
        <w:t xml:space="preserve">КАЧЕСТВЕН АНАЛИЗ </w:t>
      </w:r>
    </w:p>
    <w:p w:rsidR="007E6C96" w:rsidRDefault="007E6C96" w:rsidP="007E6C96">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7E6C96"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7E6C96" w:rsidRPr="007D68FC" w:rsidRDefault="007E6C96" w:rsidP="00F84A1A">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7E6C96" w:rsidRDefault="007E6C96" w:rsidP="00F84A1A">
            <w:pPr>
              <w:pStyle w:val="11"/>
              <w:jc w:val="center"/>
              <w:rPr>
                <w:rFonts w:ascii="Calibri" w:eastAsia="Calibri" w:hAnsi="Calibri" w:cs="Calibri"/>
                <w:sz w:val="22"/>
                <w:szCs w:val="22"/>
              </w:rPr>
            </w:pPr>
            <w:r>
              <w:rPr>
                <w:b/>
                <w:sz w:val="24"/>
                <w:szCs w:val="24"/>
              </w:rPr>
              <w:t>Слаби страни</w:t>
            </w:r>
          </w:p>
        </w:tc>
      </w:tr>
      <w:tr w:rsidR="007E6C96"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7E6C96" w:rsidRPr="00C869D2" w:rsidRDefault="007E6C96" w:rsidP="007E6C96">
            <w:pPr>
              <w:spacing w:before="240" w:after="120"/>
              <w:rPr>
                <w:color w:val="000000" w:themeColor="text1"/>
                <w:spacing w:val="11"/>
                <w:sz w:val="24"/>
                <w:szCs w:val="24"/>
              </w:rPr>
            </w:pPr>
            <w:r w:rsidRPr="00A24671">
              <w:rPr>
                <w:sz w:val="24"/>
                <w:szCs w:val="24"/>
              </w:rPr>
              <w:lastRenderedPageBreak/>
              <w:t>Ко</w:t>
            </w:r>
            <w:r>
              <w:rPr>
                <w:sz w:val="24"/>
                <w:szCs w:val="24"/>
              </w:rPr>
              <w:t>мпютърното моделиране в трети</w:t>
            </w:r>
            <w:r w:rsidRPr="00A24671">
              <w:rPr>
                <w:sz w:val="24"/>
                <w:szCs w:val="24"/>
              </w:rPr>
              <w:t xml:space="preserve"> клас се разделя на </w:t>
            </w:r>
            <w:r>
              <w:rPr>
                <w:sz w:val="24"/>
                <w:szCs w:val="24"/>
              </w:rPr>
              <w:t>две групи  по 12 ученика.</w:t>
            </w:r>
            <w:r w:rsidRPr="00A24671">
              <w:rPr>
                <w:color w:val="000000" w:themeColor="text1"/>
                <w:spacing w:val="11"/>
                <w:sz w:val="24"/>
                <w:szCs w:val="24"/>
              </w:rPr>
              <w:t xml:space="preserve">   Всички ученици с желание посещаваха учебните часове. Целта на обучението по новия учебен предмет е изграждане на дигитална грамотност на учениците чрез създаване на компютърни модели на познати обекти и явления. Учениците с интерес и вълнение посрещнаха първите уроци. Усвоиха знания за мобилни и стационарни устройства, работа с файлове. С моя помощ създадохме лични аватари на всички ученици в средата за програмиране Scratch.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7E6C96" w:rsidRDefault="007E6C96" w:rsidP="00F84A1A">
            <w:pPr>
              <w:pStyle w:val="11"/>
              <w:rPr>
                <w:sz w:val="24"/>
                <w:szCs w:val="24"/>
              </w:rPr>
            </w:pPr>
          </w:p>
          <w:p w:rsidR="007E6C96" w:rsidRPr="008841B5" w:rsidRDefault="007E6C96" w:rsidP="00F84A1A">
            <w:pPr>
              <w:rPr>
                <w:rFonts w:eastAsia="Calibri"/>
                <w:b/>
                <w:sz w:val="24"/>
                <w:szCs w:val="24"/>
              </w:rPr>
            </w:pPr>
            <w:r>
              <w:rPr>
                <w:rFonts w:eastAsia="Calibri"/>
                <w:sz w:val="24"/>
                <w:szCs w:val="24"/>
              </w:rPr>
              <w:t xml:space="preserve">Допълнителна работа вкъщи и </w:t>
            </w:r>
            <w:r w:rsidRPr="008841B5">
              <w:rPr>
                <w:rFonts w:eastAsia="Calibri"/>
                <w:sz w:val="24"/>
                <w:szCs w:val="24"/>
              </w:rPr>
              <w:t xml:space="preserve"> липса на компютър вкъщи.</w:t>
            </w:r>
            <w:r>
              <w:rPr>
                <w:rFonts w:eastAsia="Calibri"/>
                <w:sz w:val="24"/>
                <w:szCs w:val="24"/>
              </w:rPr>
              <w:t xml:space="preserve"> Зле им се отрази и онлайн обучението.</w:t>
            </w:r>
          </w:p>
          <w:p w:rsidR="007E6C96" w:rsidRDefault="007E6C96" w:rsidP="00F84A1A">
            <w:pPr>
              <w:pStyle w:val="11"/>
              <w:rPr>
                <w:sz w:val="24"/>
                <w:szCs w:val="24"/>
              </w:rPr>
            </w:pPr>
          </w:p>
        </w:tc>
      </w:tr>
      <w:tr w:rsidR="007E6C96" w:rsidTr="007E6C96">
        <w:trPr>
          <w:trHeight w:val="918"/>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7E6C96" w:rsidRPr="007D68FC" w:rsidRDefault="007E6C96" w:rsidP="00F84A1A">
            <w:pPr>
              <w:pStyle w:val="11"/>
              <w:rPr>
                <w:b/>
                <w:sz w:val="24"/>
                <w:szCs w:val="24"/>
              </w:rPr>
            </w:pPr>
            <w:r w:rsidRPr="007D68FC">
              <w:rPr>
                <w:b/>
                <w:sz w:val="24"/>
                <w:szCs w:val="24"/>
              </w:rPr>
              <w:t xml:space="preserve">Мерки </w:t>
            </w:r>
            <w:r>
              <w:rPr>
                <w:b/>
                <w:sz w:val="24"/>
                <w:szCs w:val="24"/>
              </w:rPr>
              <w:t xml:space="preserve">и методи </w:t>
            </w:r>
            <w:r w:rsidRPr="007D68FC">
              <w:rPr>
                <w:b/>
                <w:sz w:val="24"/>
                <w:szCs w:val="24"/>
              </w:rPr>
              <w:t>за отстраняване на пропуските</w:t>
            </w:r>
          </w:p>
          <w:p w:rsidR="007E6C96" w:rsidRPr="00382298" w:rsidRDefault="007E6C96"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Работа с допълнителни източници на информация по изучаваните теми.</w:t>
            </w:r>
          </w:p>
        </w:tc>
      </w:tr>
    </w:tbl>
    <w:p w:rsidR="006C0907" w:rsidRDefault="006C0907" w:rsidP="006C0907">
      <w:pPr>
        <w:pStyle w:val="11"/>
        <w:jc w:val="right"/>
      </w:pPr>
      <w:r w:rsidRPr="00F84A1A">
        <w:rPr>
          <w:b/>
          <w:sz w:val="24"/>
          <w:szCs w:val="24"/>
        </w:rPr>
        <w:t>Изготвил</w:t>
      </w:r>
      <w:r w:rsidRPr="00F84A1A">
        <w:rPr>
          <w:sz w:val="24"/>
          <w:szCs w:val="24"/>
        </w:rPr>
        <w:t>:</w:t>
      </w:r>
      <w:r>
        <w:t xml:space="preserve"> Грета Кръстева</w:t>
      </w:r>
    </w:p>
    <w:p w:rsidR="005F3776" w:rsidRDefault="005F3776" w:rsidP="005F3776">
      <w:pPr>
        <w:tabs>
          <w:tab w:val="left" w:pos="6960"/>
        </w:tabs>
        <w:rPr>
          <w:rFonts w:eastAsia="Trebuchet MS"/>
          <w:lang w:val="en-US"/>
        </w:rPr>
      </w:pPr>
    </w:p>
    <w:p w:rsidR="005F3776" w:rsidRDefault="005F3776" w:rsidP="005F3776">
      <w:pPr>
        <w:tabs>
          <w:tab w:val="left" w:pos="6960"/>
        </w:tabs>
        <w:rPr>
          <w:rFonts w:eastAsia="Trebuchet MS"/>
          <w:lang w:val="en-US"/>
        </w:rPr>
      </w:pPr>
    </w:p>
    <w:p w:rsidR="00A82F3D" w:rsidRDefault="00433381" w:rsidP="00D31D52">
      <w:pPr>
        <w:pStyle w:val="11"/>
        <w:rPr>
          <w:b/>
          <w:sz w:val="24"/>
          <w:szCs w:val="24"/>
        </w:rPr>
      </w:pPr>
      <w:r>
        <w:rPr>
          <w:b/>
          <w:sz w:val="24"/>
          <w:szCs w:val="24"/>
        </w:rPr>
        <w:t>Предмет:</w:t>
      </w:r>
      <w:r w:rsidR="00D31D52">
        <w:rPr>
          <w:b/>
          <w:sz w:val="24"/>
          <w:szCs w:val="24"/>
        </w:rPr>
        <w:t xml:space="preserve">Компютърно моделиране </w:t>
      </w:r>
    </w:p>
    <w:p w:rsidR="00D31D52" w:rsidRPr="00DB21A4" w:rsidRDefault="007E6C96" w:rsidP="00D31D52">
      <w:pPr>
        <w:pStyle w:val="11"/>
        <w:rPr>
          <w:sz w:val="24"/>
          <w:szCs w:val="24"/>
        </w:rPr>
      </w:pPr>
      <w:r>
        <w:rPr>
          <w:b/>
          <w:sz w:val="24"/>
          <w:szCs w:val="24"/>
        </w:rPr>
        <w:t xml:space="preserve"> </w:t>
      </w:r>
      <w:r w:rsidR="006A14CA">
        <w:rPr>
          <w:b/>
          <w:sz w:val="24"/>
          <w:szCs w:val="24"/>
          <w:lang w:val="en-US"/>
        </w:rPr>
        <w:t>lll клас</w:t>
      </w:r>
      <w:r w:rsidR="00DB21A4">
        <w:rPr>
          <w:b/>
          <w:sz w:val="24"/>
          <w:szCs w:val="24"/>
        </w:rPr>
        <w:t xml:space="preserve"> 2 група</w:t>
      </w:r>
    </w:p>
    <w:p w:rsidR="00D31D52" w:rsidRPr="00425626" w:rsidRDefault="00A82F3D" w:rsidP="00D31D52">
      <w:pPr>
        <w:pStyle w:val="11"/>
        <w:rPr>
          <w:sz w:val="24"/>
          <w:szCs w:val="24"/>
        </w:rPr>
      </w:pPr>
      <w:r>
        <w:rPr>
          <w:b/>
          <w:sz w:val="24"/>
          <w:szCs w:val="24"/>
        </w:rPr>
        <w:t xml:space="preserve">Учител: Елена </w:t>
      </w:r>
      <w:r w:rsidR="00D31D52">
        <w:rPr>
          <w:b/>
          <w:sz w:val="24"/>
          <w:szCs w:val="24"/>
        </w:rPr>
        <w:t xml:space="preserve"> Каменова                                </w:t>
      </w:r>
    </w:p>
    <w:p w:rsidR="00D31D52" w:rsidRDefault="00D31D52" w:rsidP="00D31D52">
      <w:pPr>
        <w:pStyle w:val="11"/>
        <w:rPr>
          <w:sz w:val="24"/>
          <w:szCs w:val="24"/>
        </w:rPr>
      </w:pPr>
    </w:p>
    <w:p w:rsidR="00D31D52" w:rsidRDefault="00D31D52" w:rsidP="00A82F3D">
      <w:pPr>
        <w:pStyle w:val="11"/>
        <w:rPr>
          <w:sz w:val="24"/>
          <w:szCs w:val="24"/>
        </w:rPr>
      </w:pPr>
      <w:r>
        <w:rPr>
          <w:b/>
          <w:sz w:val="24"/>
          <w:szCs w:val="24"/>
        </w:rPr>
        <w:t xml:space="preserve">КАЧЕСТВЕН АНАЛИЗ </w:t>
      </w:r>
    </w:p>
    <w:p w:rsidR="00D31D52" w:rsidRDefault="00D31D52" w:rsidP="00D31D52">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D31D52"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D31D52" w:rsidRPr="007D68FC" w:rsidRDefault="00D31D52" w:rsidP="00F84A1A">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D31D52" w:rsidRDefault="00D31D52" w:rsidP="00F84A1A">
            <w:pPr>
              <w:pStyle w:val="11"/>
              <w:jc w:val="center"/>
              <w:rPr>
                <w:rFonts w:ascii="Calibri" w:eastAsia="Calibri" w:hAnsi="Calibri" w:cs="Calibri"/>
                <w:sz w:val="22"/>
                <w:szCs w:val="22"/>
              </w:rPr>
            </w:pPr>
            <w:r>
              <w:rPr>
                <w:b/>
                <w:sz w:val="24"/>
                <w:szCs w:val="24"/>
              </w:rPr>
              <w:t>Слаби страни</w:t>
            </w:r>
          </w:p>
        </w:tc>
      </w:tr>
      <w:tr w:rsidR="00D31D52"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D31D52" w:rsidRPr="00A24671" w:rsidRDefault="00D31D52" w:rsidP="00F84A1A">
            <w:pPr>
              <w:spacing w:before="240" w:after="120"/>
              <w:rPr>
                <w:color w:val="000000" w:themeColor="text1"/>
                <w:spacing w:val="11"/>
                <w:sz w:val="24"/>
                <w:szCs w:val="24"/>
              </w:rPr>
            </w:pPr>
            <w:r w:rsidRPr="00A24671">
              <w:rPr>
                <w:sz w:val="24"/>
                <w:szCs w:val="24"/>
              </w:rPr>
              <w:t>Ко</w:t>
            </w:r>
            <w:r>
              <w:rPr>
                <w:sz w:val="24"/>
                <w:szCs w:val="24"/>
              </w:rPr>
              <w:t>мпютърното моделиране в трети</w:t>
            </w:r>
            <w:r w:rsidRPr="00A24671">
              <w:rPr>
                <w:sz w:val="24"/>
                <w:szCs w:val="24"/>
              </w:rPr>
              <w:t xml:space="preserve"> клас се разделя на </w:t>
            </w:r>
            <w:r>
              <w:rPr>
                <w:sz w:val="24"/>
                <w:szCs w:val="24"/>
              </w:rPr>
              <w:t>две групи  по 12 ученика.</w:t>
            </w:r>
            <w:r w:rsidRPr="00A24671">
              <w:rPr>
                <w:color w:val="000000" w:themeColor="text1"/>
                <w:spacing w:val="11"/>
                <w:sz w:val="24"/>
                <w:szCs w:val="24"/>
              </w:rPr>
              <w:t xml:space="preserve">   Всички ученици с желание посещаваха учебните часове. Целта на обучението по новия учебен предмет е изграждане на дигитална грамотност на учениците чрез създаване на компютърни модели на познати обекти и явления. Учениците с интерес и вълнение посрещнаха първите уроци. Усвоиха знания за мобилни и стационарни устройства, работа с файлове. С моя помощ създадохме лични аватари на всички ученици в средата за програмиране Scratch. Учениците правят разлика между физическа и дигитална идентичност, и разбраха, че не трябва да предоставят на непознати лични данни и информация. Познават работното поле и се ориентират в него, знаят къде се намира сцената, </w:t>
            </w:r>
            <w:r w:rsidRPr="00A24671">
              <w:rPr>
                <w:color w:val="000000" w:themeColor="text1"/>
                <w:spacing w:val="11"/>
                <w:sz w:val="24"/>
                <w:szCs w:val="24"/>
              </w:rPr>
              <w:lastRenderedPageBreak/>
              <w:t xml:space="preserve">библиотеката, подреждат блокове за движение, придвижват героя, чертаят различни фигури. </w:t>
            </w:r>
            <w:r w:rsidR="006A14CA">
              <w:rPr>
                <w:color w:val="000000" w:themeColor="text1"/>
                <w:spacing w:val="11"/>
                <w:sz w:val="24"/>
                <w:szCs w:val="24"/>
              </w:rPr>
              <w:t xml:space="preserve">Създадоха история по зададен сюжет чрез блокове във визуалната среда.Сглобяваха крайна последователност от </w:t>
            </w:r>
            <w:r w:rsidR="00780AC9">
              <w:rPr>
                <w:color w:val="000000" w:themeColor="text1"/>
                <w:spacing w:val="11"/>
                <w:sz w:val="24"/>
                <w:szCs w:val="24"/>
              </w:rPr>
              <w:t xml:space="preserve">блокове </w:t>
            </w:r>
            <w:r w:rsidR="006A14CA">
              <w:rPr>
                <w:color w:val="000000" w:themeColor="text1"/>
                <w:spacing w:val="11"/>
                <w:sz w:val="24"/>
                <w:szCs w:val="24"/>
              </w:rPr>
              <w:t>реализиращ</w:t>
            </w:r>
            <w:r w:rsidR="00780AC9">
              <w:rPr>
                <w:color w:val="000000" w:themeColor="text1"/>
                <w:spacing w:val="11"/>
                <w:sz w:val="24"/>
                <w:szCs w:val="24"/>
              </w:rPr>
              <w:t xml:space="preserve">а Всички ученици направиха анимирана картинка. </w:t>
            </w:r>
          </w:p>
          <w:p w:rsidR="00D31D52" w:rsidRDefault="00D31D52" w:rsidP="00F84A1A">
            <w:pPr>
              <w:spacing w:after="120"/>
              <w:rPr>
                <w:color w:val="000000" w:themeColor="text1"/>
                <w:spacing w:val="11"/>
                <w:sz w:val="24"/>
                <w:szCs w:val="24"/>
              </w:rPr>
            </w:pPr>
            <w:r w:rsidRPr="00A24671">
              <w:rPr>
                <w:color w:val="000000" w:themeColor="text1"/>
                <w:spacing w:val="11"/>
                <w:sz w:val="24"/>
                <w:szCs w:val="24"/>
              </w:rPr>
              <w:t xml:space="preserve">Започнахме активно да работим във визуалната среда за програмиране. Направихме първите стъпки в програмирането. </w:t>
            </w:r>
          </w:p>
          <w:p w:rsidR="00D31D52" w:rsidRPr="00C869D2" w:rsidRDefault="00D31D52" w:rsidP="00F84A1A">
            <w:pPr>
              <w:spacing w:after="120"/>
              <w:rPr>
                <w:color w:val="000000" w:themeColor="text1"/>
                <w:spacing w:val="11"/>
                <w:sz w:val="24"/>
                <w:szCs w:val="24"/>
              </w:rPr>
            </w:pPr>
            <w:r w:rsidRPr="00A24671">
              <w:rPr>
                <w:color w:val="000000" w:themeColor="text1"/>
                <w:spacing w:val="11"/>
                <w:sz w:val="24"/>
                <w:szCs w:val="24"/>
              </w:rPr>
              <w:t>Обучението бе подпомогнато от нагледни матери</w:t>
            </w:r>
            <w:r>
              <w:rPr>
                <w:color w:val="000000" w:themeColor="text1"/>
                <w:spacing w:val="11"/>
                <w:sz w:val="24"/>
                <w:szCs w:val="24"/>
              </w:rPr>
              <w:t>али- албуми с блокове и пъзели</w:t>
            </w:r>
            <w:r w:rsidRPr="00A24671">
              <w:rPr>
                <w:color w:val="000000" w:themeColor="text1"/>
                <w:spacing w:val="11"/>
                <w:sz w:val="24"/>
                <w:szCs w:val="24"/>
              </w:rPr>
              <w:t>,електронен учебник, сайта „Уча се“.</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D31D52" w:rsidRDefault="00D31D52" w:rsidP="00F84A1A">
            <w:pPr>
              <w:pStyle w:val="11"/>
              <w:rPr>
                <w:sz w:val="24"/>
                <w:szCs w:val="24"/>
              </w:rPr>
            </w:pPr>
          </w:p>
          <w:p w:rsidR="00D31D52" w:rsidRPr="008841B5" w:rsidRDefault="00D31D52" w:rsidP="00F84A1A">
            <w:pPr>
              <w:rPr>
                <w:rFonts w:eastAsia="Calibri"/>
                <w:b/>
                <w:sz w:val="24"/>
                <w:szCs w:val="24"/>
              </w:rPr>
            </w:pPr>
            <w:r w:rsidRPr="008841B5">
              <w:rPr>
                <w:rFonts w:eastAsia="Calibri"/>
                <w:sz w:val="24"/>
                <w:szCs w:val="24"/>
              </w:rPr>
              <w:t>Слабостите са свързани с непостоянството при някои ученици и недостатъчната самоподготовка и потребност от допълнителна работа вкъщи  след часовете в училище, през почивните  дни , както и през ваканциите. Както и липса на компютър вкъщи.</w:t>
            </w:r>
            <w:r>
              <w:rPr>
                <w:rFonts w:eastAsia="Calibri"/>
                <w:sz w:val="24"/>
                <w:szCs w:val="24"/>
              </w:rPr>
              <w:t xml:space="preserve"> </w:t>
            </w:r>
          </w:p>
          <w:p w:rsidR="00D31D52" w:rsidRDefault="00D31D52" w:rsidP="00F84A1A">
            <w:pPr>
              <w:pStyle w:val="11"/>
              <w:rPr>
                <w:sz w:val="24"/>
                <w:szCs w:val="24"/>
              </w:rPr>
            </w:pPr>
          </w:p>
        </w:tc>
      </w:tr>
      <w:tr w:rsidR="00D31D52" w:rsidTr="00F84A1A">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D31D52" w:rsidRPr="007D68FC" w:rsidRDefault="00D31D52" w:rsidP="00F84A1A">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p>
          <w:p w:rsidR="00D31D52" w:rsidRPr="00972E8E" w:rsidRDefault="00D31D52" w:rsidP="00780AC9">
            <w:pPr>
              <w:shd w:val="clear" w:color="auto" w:fill="FFFFFF"/>
              <w:overflowPunct w:val="0"/>
              <w:autoSpaceDE w:val="0"/>
              <w:autoSpaceDN w:val="0"/>
              <w:adjustRightInd w:val="0"/>
              <w:spacing w:after="120" w:line="360" w:lineRule="auto"/>
              <w:contextualSpacing/>
              <w:jc w:val="both"/>
              <w:rPr>
                <w:color w:val="111111"/>
                <w:sz w:val="24"/>
                <w:szCs w:val="24"/>
                <w:lang w:eastAsia="bg-BG"/>
              </w:rPr>
            </w:pPr>
          </w:p>
          <w:p w:rsidR="00D31D52" w:rsidRPr="00972E8E" w:rsidRDefault="00D31D52"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Индивидуална работа с ученици, затрудняващи се при овладяване на учебния материал.</w:t>
            </w:r>
          </w:p>
          <w:p w:rsidR="00D31D52" w:rsidRPr="00972E8E" w:rsidRDefault="00D31D52"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Повече онагледяване на преподаваното учебно съдържание с цел улесняване на възприемането.</w:t>
            </w:r>
          </w:p>
          <w:p w:rsidR="00D31D52" w:rsidRPr="00382298" w:rsidRDefault="00D31D52"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Работа с допълнителни източници на информация по изучаваните теми.</w:t>
            </w:r>
          </w:p>
        </w:tc>
      </w:tr>
    </w:tbl>
    <w:p w:rsidR="00266278" w:rsidRDefault="00266278" w:rsidP="00A82F3D">
      <w:pPr>
        <w:rPr>
          <w:sz w:val="28"/>
          <w:szCs w:val="28"/>
          <w:highlight w:val="cyan"/>
          <w:u w:val="single"/>
          <w:lang w:val="en-US"/>
        </w:rPr>
      </w:pPr>
    </w:p>
    <w:p w:rsidR="006C0907" w:rsidRDefault="006C0907" w:rsidP="006C0907">
      <w:pPr>
        <w:pStyle w:val="11"/>
        <w:jc w:val="right"/>
      </w:pPr>
      <w:r w:rsidRPr="00F84A1A">
        <w:rPr>
          <w:b/>
          <w:sz w:val="24"/>
          <w:szCs w:val="24"/>
        </w:rPr>
        <w:t>Изготвил</w:t>
      </w:r>
      <w:r w:rsidRPr="00F84A1A">
        <w:rPr>
          <w:sz w:val="24"/>
          <w:szCs w:val="24"/>
        </w:rPr>
        <w:t>:</w:t>
      </w:r>
      <w:r>
        <w:t xml:space="preserve"> Елена Каменова</w:t>
      </w:r>
    </w:p>
    <w:p w:rsidR="00266278" w:rsidRDefault="00266278" w:rsidP="00A82F3D">
      <w:pPr>
        <w:rPr>
          <w:sz w:val="28"/>
          <w:szCs w:val="28"/>
          <w:highlight w:val="cyan"/>
          <w:u w:val="single"/>
          <w:lang w:val="en-US"/>
        </w:rPr>
      </w:pPr>
    </w:p>
    <w:p w:rsidR="00266278" w:rsidRDefault="00266278" w:rsidP="00A82F3D">
      <w:pPr>
        <w:rPr>
          <w:sz w:val="28"/>
          <w:szCs w:val="28"/>
          <w:highlight w:val="cyan"/>
          <w:u w:val="single"/>
          <w:lang w:val="en-US"/>
        </w:rPr>
      </w:pPr>
    </w:p>
    <w:p w:rsidR="00A82F3D" w:rsidRDefault="00A82F3D" w:rsidP="00A82F3D">
      <w:pPr>
        <w:rPr>
          <w:sz w:val="28"/>
          <w:szCs w:val="28"/>
          <w:u w:val="single"/>
        </w:rPr>
      </w:pPr>
      <w:r w:rsidRPr="00B82B6C">
        <w:rPr>
          <w:sz w:val="28"/>
          <w:szCs w:val="28"/>
          <w:highlight w:val="cyan"/>
          <w:u w:val="single"/>
          <w:lang w:val="en-US"/>
        </w:rPr>
        <w:t xml:space="preserve">IV </w:t>
      </w:r>
      <w:r w:rsidRPr="00B82B6C">
        <w:rPr>
          <w:sz w:val="28"/>
          <w:szCs w:val="28"/>
          <w:highlight w:val="cyan"/>
          <w:u w:val="single"/>
        </w:rPr>
        <w:t>КЛАС</w:t>
      </w:r>
    </w:p>
    <w:p w:rsidR="00F84A1A" w:rsidRDefault="00F84A1A" w:rsidP="00F84A1A">
      <w:pPr>
        <w:rPr>
          <w:sz w:val="28"/>
          <w:szCs w:val="28"/>
          <w:u w:val="single"/>
        </w:rPr>
      </w:pPr>
      <w:r>
        <w:rPr>
          <w:b/>
          <w:sz w:val="24"/>
          <w:szCs w:val="24"/>
        </w:rPr>
        <w:t>Класен ръководител: Грета Кръстева</w:t>
      </w:r>
    </w:p>
    <w:p w:rsidR="00F84A1A" w:rsidRDefault="00F84A1A" w:rsidP="00F84A1A">
      <w:pPr>
        <w:pStyle w:val="11"/>
        <w:rPr>
          <w:b/>
        </w:rPr>
      </w:pPr>
      <w:r>
        <w:rPr>
          <w:b/>
        </w:rPr>
        <w:t>Предмет: Български език и литература</w:t>
      </w:r>
    </w:p>
    <w:p w:rsidR="00E60F93" w:rsidRDefault="00E60F93" w:rsidP="00E60F93">
      <w:pPr>
        <w:rPr>
          <w:sz w:val="24"/>
          <w:szCs w:val="24"/>
        </w:rPr>
      </w:pPr>
    </w:p>
    <w:p w:rsidR="00E60F93" w:rsidRDefault="00E60F93" w:rsidP="00E60F93">
      <w:pPr>
        <w:ind w:firstLine="720"/>
        <w:jc w:val="both"/>
        <w:rPr>
          <w:sz w:val="24"/>
          <w:szCs w:val="24"/>
        </w:rPr>
      </w:pPr>
      <w:r>
        <w:rPr>
          <w:b/>
          <w:sz w:val="24"/>
          <w:szCs w:val="24"/>
        </w:rPr>
        <w:t xml:space="preserve">   </w:t>
      </w:r>
      <w:r>
        <w:rPr>
          <w:sz w:val="24"/>
          <w:szCs w:val="24"/>
        </w:rPr>
        <w:t>Извършената проверка на резултатите по БЕЛ  показа, че 4 ученикa /22%/ могат да пишат почти безпогрешно и четливо под диктовка. Те правилно изписват думите с правописни особености, владеят основната употреба на пунктуационните знаци, пишат разделно думите без собствено ударение, знаят да пренасят части от думата на нов ред. Трима допускат грешки от различно естество, като най – честите са тези с изпускане на букви и при неударените гласни. Има и един ученик, който изпуска цели думи и изрази.</w:t>
      </w:r>
    </w:p>
    <w:p w:rsidR="00E60F93" w:rsidRDefault="00E60F93" w:rsidP="00E60F93">
      <w:pPr>
        <w:jc w:val="both"/>
        <w:rPr>
          <w:sz w:val="24"/>
          <w:szCs w:val="24"/>
        </w:rPr>
      </w:pPr>
      <w:r>
        <w:rPr>
          <w:sz w:val="24"/>
          <w:szCs w:val="24"/>
        </w:rPr>
        <w:t xml:space="preserve">     Откриването и редактирането  на правописни грешки в изречения е затруднило само един ученик.</w:t>
      </w:r>
    </w:p>
    <w:p w:rsidR="00E60F93" w:rsidRDefault="00E60F93" w:rsidP="00E60F93">
      <w:pPr>
        <w:jc w:val="both"/>
        <w:rPr>
          <w:sz w:val="24"/>
          <w:szCs w:val="24"/>
        </w:rPr>
      </w:pPr>
      <w:r>
        <w:rPr>
          <w:sz w:val="24"/>
          <w:szCs w:val="24"/>
        </w:rPr>
        <w:t xml:space="preserve">    Почти без затруднение четвъртокласниците различават художествен от нехудожествен текст. </w:t>
      </w:r>
    </w:p>
    <w:p w:rsidR="00E60F93" w:rsidRDefault="00E60F93" w:rsidP="00E60F93">
      <w:pPr>
        <w:jc w:val="both"/>
        <w:rPr>
          <w:sz w:val="24"/>
          <w:szCs w:val="24"/>
        </w:rPr>
      </w:pPr>
      <w:r>
        <w:rPr>
          <w:sz w:val="24"/>
          <w:szCs w:val="24"/>
        </w:rPr>
        <w:t xml:space="preserve">     За преодоляване на пропуските в знанията и уменията на учениците от 4 клас по български език и литература смятам да работим допълнително в различните помагала, като им предоставям  разнообразни езикови и литературни упражнения и задачи, както и да стимулирам техния читателски интерес с препоръчването на подходящи и интересни четива от нашата и световната литература. Ще наблегнем  върху правописа на думите със съответни особености, както и на отделянето и обозначаването на различните по цел на изказване изречения в разнообразни текстове. </w:t>
      </w:r>
    </w:p>
    <w:p w:rsidR="00E60F93" w:rsidRDefault="00E60F93" w:rsidP="00E60F93">
      <w:pPr>
        <w:jc w:val="both"/>
        <w:rPr>
          <w:sz w:val="24"/>
          <w:szCs w:val="24"/>
        </w:rPr>
      </w:pPr>
      <w:r>
        <w:rPr>
          <w:sz w:val="24"/>
          <w:szCs w:val="24"/>
        </w:rPr>
        <w:t xml:space="preserve">   </w:t>
      </w:r>
    </w:p>
    <w:p w:rsidR="00E60F93" w:rsidRDefault="00E60F93" w:rsidP="00E60F93">
      <w:pPr>
        <w:jc w:val="both"/>
        <w:rPr>
          <w:sz w:val="24"/>
          <w:szCs w:val="24"/>
        </w:rPr>
      </w:pPr>
      <w:r>
        <w:rPr>
          <w:sz w:val="24"/>
          <w:szCs w:val="24"/>
        </w:rPr>
        <w:lastRenderedPageBreak/>
        <w:t xml:space="preserve"> Среден успех по предмета: Мн.добър </w:t>
      </w:r>
      <w:r w:rsidR="00DB21A4">
        <w:rPr>
          <w:sz w:val="24"/>
          <w:szCs w:val="24"/>
        </w:rPr>
        <w:t>5,00</w:t>
      </w:r>
    </w:p>
    <w:p w:rsidR="00E60F93" w:rsidRDefault="00E60F93" w:rsidP="00E60F93">
      <w:pPr>
        <w:ind w:left="3600" w:firstLine="720"/>
        <w:rPr>
          <w:sz w:val="24"/>
          <w:szCs w:val="24"/>
        </w:rPr>
      </w:pPr>
      <w:r>
        <w:rPr>
          <w:sz w:val="24"/>
          <w:szCs w:val="24"/>
        </w:rPr>
        <w:t xml:space="preserve">  </w:t>
      </w:r>
    </w:p>
    <w:p w:rsidR="00E60F93" w:rsidRDefault="00E60F93" w:rsidP="00E60F93">
      <w:pPr>
        <w:rPr>
          <w:sz w:val="24"/>
          <w:szCs w:val="24"/>
        </w:rPr>
      </w:pPr>
      <w:r>
        <w:rPr>
          <w:b/>
        </w:rPr>
        <w:t>Предмет:</w:t>
      </w:r>
      <w:r>
        <w:rPr>
          <w:b/>
          <w:sz w:val="24"/>
          <w:szCs w:val="24"/>
        </w:rPr>
        <w:t xml:space="preserve"> математика </w:t>
      </w:r>
    </w:p>
    <w:p w:rsidR="00E60F93" w:rsidRDefault="00E60F93" w:rsidP="00E60F93">
      <w:pPr>
        <w:jc w:val="both"/>
        <w:rPr>
          <w:sz w:val="24"/>
          <w:szCs w:val="24"/>
        </w:rPr>
      </w:pPr>
      <w:r>
        <w:rPr>
          <w:sz w:val="24"/>
          <w:szCs w:val="24"/>
        </w:rPr>
        <w:tab/>
        <w:t xml:space="preserve">Почти всички ученици умеят да подреждат многоцифрените числа, разпознават многоцифрените числа. </w:t>
      </w:r>
    </w:p>
    <w:p w:rsidR="00E60F93" w:rsidRDefault="00E60F93" w:rsidP="00E60F93">
      <w:pPr>
        <w:jc w:val="both"/>
        <w:rPr>
          <w:sz w:val="24"/>
          <w:szCs w:val="24"/>
        </w:rPr>
      </w:pPr>
      <w:r>
        <w:rPr>
          <w:sz w:val="24"/>
          <w:szCs w:val="24"/>
        </w:rPr>
        <w:tab/>
        <w:t>Четвъртокласниците допускат грешки при сравняване на числа, когато са представени като сбор от единици, десетици и стотици и не са последователно подредени по изброения ред .</w:t>
      </w:r>
    </w:p>
    <w:p w:rsidR="00E60F93" w:rsidRDefault="00E60F93" w:rsidP="00E60F93">
      <w:pPr>
        <w:jc w:val="both"/>
        <w:rPr>
          <w:sz w:val="24"/>
          <w:szCs w:val="24"/>
        </w:rPr>
      </w:pPr>
      <w:r>
        <w:rPr>
          <w:sz w:val="24"/>
          <w:szCs w:val="24"/>
        </w:rPr>
        <w:tab/>
        <w:t>Всички ученици, с изключение на двама извършват вярно действие събиране, а 61%(11 деца) и действие изваждане. Останалата част са извършили действието, но не са оградили грешния израз. Половината са извършили правилно умножението, а останалите са допуснали по една или две грешки. Повече затруднения виждам при деление. Тук двама са сбъркал по три изрази, единадесет са объркали някои изрази, а само 5 са работили правилно.</w:t>
      </w:r>
    </w:p>
    <w:p w:rsidR="00E60F93" w:rsidRDefault="00E60F93" w:rsidP="00E60F93">
      <w:pPr>
        <w:jc w:val="both"/>
        <w:rPr>
          <w:sz w:val="24"/>
          <w:szCs w:val="24"/>
        </w:rPr>
      </w:pPr>
      <w:r>
        <w:rPr>
          <w:sz w:val="24"/>
          <w:szCs w:val="24"/>
        </w:rPr>
        <w:tab/>
        <w:t>При числовите изрази с четирите аритметични действия и скоби 12 деца (67%) са се справили и са ги решили вярно, а 5(28%) са допуснали грешка в единия израз. Един (5%) е сгрешил и двата израза.</w:t>
      </w:r>
    </w:p>
    <w:p w:rsidR="00E60F93" w:rsidRDefault="00E60F93" w:rsidP="00E60F93">
      <w:pPr>
        <w:jc w:val="both"/>
        <w:rPr>
          <w:sz w:val="24"/>
          <w:szCs w:val="24"/>
        </w:rPr>
      </w:pPr>
      <w:r>
        <w:rPr>
          <w:sz w:val="24"/>
          <w:szCs w:val="24"/>
        </w:rPr>
        <w:tab/>
        <w:t>Изградени умения за сравняване на именувани числа  след предварително уеднаквяване на съответните мерни единици за маса, дължина и парична стойност имат по-голямата част от децата, пет са допуснали по една грешка, а други две – по две грешки.При задачите за намиране на неизвестно число голяма част от учениците срещат затруднения се справят отлично с този вид задачи. Останалите допускат грешки от един или друг вид и най – вече в начина на подреждане. Повече неточности установявам при правенето на проверка или такава въобще липсва.</w:t>
      </w:r>
    </w:p>
    <w:p w:rsidR="00E60F93" w:rsidRDefault="00E60F93" w:rsidP="00E60F93">
      <w:pPr>
        <w:jc w:val="both"/>
        <w:rPr>
          <w:sz w:val="24"/>
          <w:szCs w:val="24"/>
        </w:rPr>
      </w:pPr>
      <w:r>
        <w:rPr>
          <w:sz w:val="24"/>
          <w:szCs w:val="24"/>
        </w:rPr>
        <w:tab/>
        <w:t>Всички  ученици, с изключение на двама, допускат грешки при разпознаването на видовете триъгълници според ъглите и според страните. Девет от тях (50%) не са определили правилно единия вид, а 7(39%) са объркали и двата вида.</w:t>
      </w:r>
    </w:p>
    <w:p w:rsidR="00E60F93" w:rsidRDefault="00E60F93" w:rsidP="00E60F93">
      <w:pPr>
        <w:jc w:val="both"/>
        <w:rPr>
          <w:sz w:val="24"/>
          <w:szCs w:val="24"/>
        </w:rPr>
      </w:pPr>
      <w:r>
        <w:rPr>
          <w:sz w:val="24"/>
          <w:szCs w:val="24"/>
        </w:rPr>
        <w:tab/>
        <w:t>Със сложните съставни текстови задачи с три различни пресмятания а се справили по 7 деца (33%) на първата задача, а по 10 деца ( 55%) на втората задача . Останалите са допуснали грешки  най – вече при отделните изчисления и пресмятания.</w:t>
      </w:r>
    </w:p>
    <w:p w:rsidR="00E60F93" w:rsidRDefault="00E60F93" w:rsidP="00E60F93">
      <w:pPr>
        <w:jc w:val="both"/>
        <w:rPr>
          <w:sz w:val="24"/>
          <w:szCs w:val="24"/>
        </w:rPr>
      </w:pPr>
      <w:r>
        <w:rPr>
          <w:sz w:val="24"/>
          <w:szCs w:val="24"/>
        </w:rPr>
        <w:tab/>
        <w:t>За преодоляване на пропуските в знанията на четвъртокласниците ще работя системно  и целенасочено за тяхното отстраняване като ще наблегна на задачите с именувани числа, особено в случаите, когато съответните мерни единици е необходимо предварително да бъдат приравнени. В часовете по ЗП, както и в тези за консултации, ще наблегна на по – интересни,  разнообразни и занимателни съставни текстови задачи от различни сборници.</w:t>
      </w:r>
    </w:p>
    <w:p w:rsidR="00E60F93" w:rsidRDefault="00DB21A4" w:rsidP="00E60F93">
      <w:pPr>
        <w:tabs>
          <w:tab w:val="left" w:pos="1080"/>
        </w:tabs>
        <w:rPr>
          <w:sz w:val="24"/>
          <w:szCs w:val="24"/>
        </w:rPr>
      </w:pPr>
      <w:r>
        <w:rPr>
          <w:b/>
          <w:sz w:val="24"/>
          <w:szCs w:val="24"/>
        </w:rPr>
        <w:t>Среден успех: Мн.добър 4,73</w:t>
      </w:r>
    </w:p>
    <w:p w:rsidR="00E60F93" w:rsidRDefault="00E60F93" w:rsidP="00E60F93">
      <w:pPr>
        <w:tabs>
          <w:tab w:val="left" w:pos="1080"/>
        </w:tabs>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60F93" w:rsidRPr="00FD7378" w:rsidRDefault="00E60F93" w:rsidP="00E60F93">
      <w:pPr>
        <w:rPr>
          <w:b/>
          <w:sz w:val="24"/>
          <w:szCs w:val="24"/>
        </w:rPr>
      </w:pPr>
      <w:r>
        <w:rPr>
          <w:b/>
        </w:rPr>
        <w:t xml:space="preserve">Предмет: </w:t>
      </w:r>
      <w:r>
        <w:rPr>
          <w:b/>
          <w:sz w:val="24"/>
          <w:szCs w:val="24"/>
        </w:rPr>
        <w:t>Ч</w:t>
      </w:r>
      <w:r w:rsidRPr="00FD7378">
        <w:rPr>
          <w:b/>
          <w:sz w:val="24"/>
          <w:szCs w:val="24"/>
        </w:rPr>
        <w:t xml:space="preserve">овекът и природата </w:t>
      </w:r>
    </w:p>
    <w:p w:rsidR="00E60F93" w:rsidRDefault="00E60F93" w:rsidP="00E60F93">
      <w:pPr>
        <w:jc w:val="both"/>
        <w:rPr>
          <w:sz w:val="24"/>
          <w:szCs w:val="24"/>
        </w:rPr>
      </w:pPr>
      <w:r>
        <w:rPr>
          <w:sz w:val="24"/>
          <w:szCs w:val="24"/>
        </w:rPr>
        <w:t xml:space="preserve">   Направената проверка на знанията на четвъртокласниците по човекът и природата показва, че само един ученик не различава често използвани във всекидневието вещества по техните свойства. Други двама  са объркали по две вещества.</w:t>
      </w:r>
    </w:p>
    <w:p w:rsidR="00E60F93" w:rsidRDefault="00E60F93" w:rsidP="00E60F93">
      <w:pPr>
        <w:jc w:val="both"/>
        <w:rPr>
          <w:sz w:val="24"/>
          <w:szCs w:val="24"/>
        </w:rPr>
      </w:pPr>
      <w:r>
        <w:rPr>
          <w:sz w:val="24"/>
          <w:szCs w:val="24"/>
        </w:rPr>
        <w:t>Много добре са се справили при описване някои свойства на въздуха и водата. Всички ученици разпознават трите състояния на водата и основните видове валежи с изключение на един, допуснал грешка на този въпрос.</w:t>
      </w:r>
    </w:p>
    <w:p w:rsidR="00E60F93" w:rsidRDefault="00E60F93" w:rsidP="00E60F93">
      <w:pPr>
        <w:jc w:val="both"/>
        <w:rPr>
          <w:sz w:val="24"/>
          <w:szCs w:val="24"/>
        </w:rPr>
      </w:pPr>
      <w:r>
        <w:rPr>
          <w:sz w:val="24"/>
          <w:szCs w:val="24"/>
        </w:rPr>
        <w:t>Седем от учениците имат затруднения при разграничаване на живи организми от неживи тела и обратното. Учениците имат знания за живите организми, обитаващи водата и сушата и илюстрират с примери видовото им разнообразие.</w:t>
      </w:r>
    </w:p>
    <w:p w:rsidR="00E60F93" w:rsidRDefault="00E60F93" w:rsidP="00E60F93">
      <w:pPr>
        <w:jc w:val="both"/>
        <w:rPr>
          <w:sz w:val="24"/>
          <w:szCs w:val="24"/>
        </w:rPr>
      </w:pPr>
      <w:r>
        <w:rPr>
          <w:sz w:val="24"/>
          <w:szCs w:val="24"/>
        </w:rPr>
        <w:t xml:space="preserve">Двама от учениците не са назовали начините на придвижване на животните в средата, която обитават.  </w:t>
      </w:r>
    </w:p>
    <w:p w:rsidR="00E60F93" w:rsidRDefault="00E60F93" w:rsidP="00E60F93">
      <w:pPr>
        <w:jc w:val="both"/>
        <w:rPr>
          <w:sz w:val="24"/>
          <w:szCs w:val="24"/>
        </w:rPr>
      </w:pPr>
      <w:r>
        <w:rPr>
          <w:sz w:val="24"/>
          <w:szCs w:val="24"/>
        </w:rPr>
        <w:t>Четвъртокласниците имат знания за приспособления на организмите за предпазване от врагове и за защита от неблагоприятни условия. Могат да групират растенията на дърветата, храсти и тревисти растения според особеностите в устройството на стъблата им.</w:t>
      </w:r>
    </w:p>
    <w:p w:rsidR="00E60F93" w:rsidRDefault="00E60F93" w:rsidP="00E60F93">
      <w:pPr>
        <w:jc w:val="both"/>
        <w:rPr>
          <w:sz w:val="24"/>
          <w:szCs w:val="24"/>
        </w:rPr>
      </w:pPr>
      <w:r>
        <w:rPr>
          <w:sz w:val="24"/>
          <w:szCs w:val="24"/>
        </w:rPr>
        <w:lastRenderedPageBreak/>
        <w:t>Всички ученици разпознават по схема основни органи на човешкото тяло.</w:t>
      </w:r>
    </w:p>
    <w:p w:rsidR="00E60F93" w:rsidRDefault="00E60F93" w:rsidP="00E60F93">
      <w:pPr>
        <w:rPr>
          <w:sz w:val="24"/>
          <w:szCs w:val="24"/>
        </w:rPr>
      </w:pPr>
      <w:r>
        <w:rPr>
          <w:sz w:val="24"/>
          <w:szCs w:val="24"/>
        </w:rPr>
        <w:t xml:space="preserve">        Една ученичка не разпознава захарните продукти, а други трима допускат по една грешка, най – често при продукти, които биха могли  да съдържат и захар.</w:t>
      </w:r>
    </w:p>
    <w:p w:rsidR="00E60F93" w:rsidRDefault="00E60F93" w:rsidP="00E60F93">
      <w:pPr>
        <w:rPr>
          <w:sz w:val="24"/>
          <w:szCs w:val="24"/>
        </w:rPr>
      </w:pPr>
      <w:r>
        <w:rPr>
          <w:sz w:val="24"/>
          <w:szCs w:val="24"/>
        </w:rPr>
        <w:t xml:space="preserve">   Затруднения изпитват голяма част от децата, когато трябва запишат въпрос с отворен отговор. Доста от учениците са допуснали грешка или не са дали конкретен отговор.   </w:t>
      </w:r>
    </w:p>
    <w:p w:rsidR="00E60F93" w:rsidRDefault="00E60F93" w:rsidP="00E60F93">
      <w:pPr>
        <w:rPr>
          <w:sz w:val="24"/>
          <w:szCs w:val="24"/>
        </w:rPr>
      </w:pPr>
      <w:r>
        <w:rPr>
          <w:sz w:val="24"/>
          <w:szCs w:val="24"/>
        </w:rPr>
        <w:t>ПОСТИГНАТИ  РЕЗУЛТАТИ:</w:t>
      </w:r>
    </w:p>
    <w:p w:rsidR="00E60F93" w:rsidRDefault="00E60F93" w:rsidP="00E60F93">
      <w:pPr>
        <w:rPr>
          <w:sz w:val="24"/>
          <w:szCs w:val="24"/>
        </w:rPr>
      </w:pPr>
      <w:r>
        <w:rPr>
          <w:sz w:val="24"/>
          <w:szCs w:val="24"/>
        </w:rPr>
        <w:t xml:space="preserve">Среден успех: Мн. добър </w:t>
      </w:r>
      <w:r w:rsidR="00DB21A4">
        <w:rPr>
          <w:sz w:val="24"/>
          <w:szCs w:val="24"/>
        </w:rPr>
        <w:t>4,86</w:t>
      </w:r>
      <w:r>
        <w:rPr>
          <w:sz w:val="24"/>
          <w:szCs w:val="24"/>
        </w:rPr>
        <w:t xml:space="preserve"> </w:t>
      </w:r>
    </w:p>
    <w:p w:rsidR="00E60F93" w:rsidRDefault="00E60F93" w:rsidP="00E60F93">
      <w:pPr>
        <w:jc w:val="right"/>
        <w:rPr>
          <w:sz w:val="24"/>
          <w:szCs w:val="24"/>
        </w:rPr>
      </w:pPr>
    </w:p>
    <w:p w:rsidR="00E60F93" w:rsidRDefault="00E60F93" w:rsidP="00E60F93">
      <w:pPr>
        <w:rPr>
          <w:sz w:val="24"/>
          <w:szCs w:val="24"/>
        </w:rPr>
      </w:pPr>
    </w:p>
    <w:p w:rsidR="00E60F93" w:rsidRDefault="00E60F93" w:rsidP="00E60F93">
      <w:pPr>
        <w:rPr>
          <w:sz w:val="24"/>
          <w:szCs w:val="24"/>
        </w:rPr>
      </w:pPr>
      <w:r>
        <w:rPr>
          <w:b/>
        </w:rPr>
        <w:t xml:space="preserve">Предмет: </w:t>
      </w:r>
      <w:r>
        <w:rPr>
          <w:b/>
          <w:sz w:val="24"/>
          <w:szCs w:val="24"/>
        </w:rPr>
        <w:t>Човекът и обществото</w:t>
      </w:r>
    </w:p>
    <w:p w:rsidR="00E60F93" w:rsidRDefault="00E60F93" w:rsidP="00E60F93">
      <w:pPr>
        <w:ind w:firstLine="720"/>
        <w:jc w:val="both"/>
        <w:rPr>
          <w:sz w:val="24"/>
          <w:szCs w:val="24"/>
        </w:rPr>
      </w:pPr>
      <w:r>
        <w:rPr>
          <w:sz w:val="24"/>
          <w:szCs w:val="24"/>
        </w:rPr>
        <w:t xml:space="preserve">Учениците описват способи за изобразяване на повърхнини и води върху географска карта. Посочват важни условни знаци и разбират  тяхното означение. Могат да определят основните и междинни посоки на света.  Дават примери за положително и отрицателно взаимодействие между човека и околната среда. Разпознават ярки личности от родната ни история- владетели и книжовници. Разпознават бележити личности от Възраждането. Разбират основни права и задължения на българските граждани. Описват културни забележителности на България. Резултатите показват, че учениците отлично се ориентират в посоки и граници на карта, ориентират се и намират географски обекти на картата, познават и различават на картата географските области. Познават известни исторически личности и техният принос в историческото развитие на България. Могат да изброят официални празници, значими дати и събития свързани с тях. Правилно свързват историческа личност с делото й.  Разбира ролята на модерната просвета за напредъка на българското общество.Правят разлика между права и задължения на гражданите в демократичното общество, ориентират се при попълване на текст с подаден набор от думи. </w:t>
      </w:r>
    </w:p>
    <w:p w:rsidR="00E60F93" w:rsidRDefault="00E60F93" w:rsidP="00E60F93">
      <w:pPr>
        <w:ind w:firstLine="720"/>
        <w:rPr>
          <w:sz w:val="24"/>
          <w:szCs w:val="24"/>
        </w:rPr>
      </w:pPr>
      <w:r>
        <w:rPr>
          <w:sz w:val="24"/>
          <w:szCs w:val="24"/>
        </w:rPr>
        <w:t xml:space="preserve">Затрудняват се с описание на повърхнината на България и значението й за живота на хората. Не са разбрали в дълбочина значението на християнството, църквата и славянската писменост за развитието и съхраняването на българската народност. Срещат трудности и при описание на елементи от живота и религиозните представи на траките.Все още има ученици, които се затрудняват при дефинирането на специфичната географска и историческа терминология. Незатвърдени са знанията за периода след Освобождението и историческите личности от него. Затрудняват се при характеристика на управление чрез зададена информация. Учениците трябва да вникват  с по-голяма съсредоточеност в условията на въпросите с отворен отговор. </w:t>
      </w:r>
    </w:p>
    <w:p w:rsidR="00E60F93" w:rsidRDefault="00E60F93" w:rsidP="00DB21A4">
      <w:pPr>
        <w:rPr>
          <w:sz w:val="24"/>
          <w:szCs w:val="24"/>
        </w:rPr>
      </w:pPr>
      <w:r>
        <w:rPr>
          <w:b/>
          <w:sz w:val="24"/>
          <w:szCs w:val="24"/>
        </w:rPr>
        <w:t>Мерки за преодоляване на пропуските:</w:t>
      </w:r>
    </w:p>
    <w:p w:rsidR="00E60F93" w:rsidRDefault="00E60F93" w:rsidP="00DB21A4">
      <w:pPr>
        <w:rPr>
          <w:sz w:val="24"/>
          <w:szCs w:val="24"/>
        </w:rPr>
      </w:pPr>
      <w:r>
        <w:rPr>
          <w:sz w:val="24"/>
          <w:szCs w:val="24"/>
        </w:rPr>
        <w:t>Засилване на интереса у учениците и работа за създаване на мотивация за учене;</w:t>
      </w:r>
    </w:p>
    <w:p w:rsidR="00E60F93" w:rsidRDefault="00E60F93" w:rsidP="00DB21A4">
      <w:pPr>
        <w:rPr>
          <w:sz w:val="24"/>
          <w:szCs w:val="24"/>
        </w:rPr>
      </w:pPr>
      <w:r>
        <w:rPr>
          <w:sz w:val="24"/>
          <w:szCs w:val="24"/>
        </w:rPr>
        <w:t>Да се изградят  умения за справяне в тестова проверка на въпроси с отворен отговор;</w:t>
      </w:r>
    </w:p>
    <w:p w:rsidR="00E60F93" w:rsidRDefault="00E60F93" w:rsidP="00DB21A4">
      <w:pPr>
        <w:rPr>
          <w:sz w:val="24"/>
          <w:szCs w:val="24"/>
        </w:rPr>
      </w:pPr>
      <w:r>
        <w:rPr>
          <w:sz w:val="24"/>
          <w:szCs w:val="24"/>
        </w:rPr>
        <w:t>Работа с тестове, които са с формата на  национално външно оценяване;</w:t>
      </w:r>
    </w:p>
    <w:p w:rsidR="00E60F93" w:rsidRDefault="00E60F93" w:rsidP="00DB21A4">
      <w:pPr>
        <w:rPr>
          <w:sz w:val="24"/>
          <w:szCs w:val="24"/>
        </w:rPr>
      </w:pPr>
      <w:r>
        <w:rPr>
          <w:sz w:val="24"/>
          <w:szCs w:val="24"/>
        </w:rPr>
        <w:t>У учениците трябва да се развият умения за самоправерка и самоконтрол;</w:t>
      </w:r>
    </w:p>
    <w:p w:rsidR="00E60F93" w:rsidRDefault="00E60F93" w:rsidP="00DB21A4">
      <w:pPr>
        <w:rPr>
          <w:sz w:val="24"/>
          <w:szCs w:val="24"/>
        </w:rPr>
      </w:pPr>
      <w:r>
        <w:rPr>
          <w:sz w:val="24"/>
          <w:szCs w:val="24"/>
        </w:rPr>
        <w:t>Постоянен контакт с родителите на изоставащите ученици, осведомяването  за пропуските и навременното им отстраняване.</w:t>
      </w:r>
    </w:p>
    <w:p w:rsidR="00E60F93" w:rsidRDefault="00E60F93" w:rsidP="00E60F93">
      <w:pPr>
        <w:ind w:firstLine="720"/>
        <w:rPr>
          <w:sz w:val="24"/>
          <w:szCs w:val="24"/>
        </w:rPr>
      </w:pPr>
    </w:p>
    <w:p w:rsidR="00E60F93" w:rsidRDefault="00E60F93" w:rsidP="00E60F93">
      <w:pPr>
        <w:rPr>
          <w:sz w:val="24"/>
          <w:szCs w:val="24"/>
        </w:rPr>
      </w:pPr>
      <w:r>
        <w:rPr>
          <w:sz w:val="24"/>
          <w:szCs w:val="24"/>
        </w:rPr>
        <w:t>ПОСТИГНАТИ  РЕЗУЛТАТИ:</w:t>
      </w:r>
    </w:p>
    <w:p w:rsidR="00E60F93" w:rsidRDefault="00E60F93" w:rsidP="00E60F93">
      <w:pPr>
        <w:rPr>
          <w:sz w:val="24"/>
          <w:szCs w:val="24"/>
        </w:rPr>
      </w:pPr>
      <w:r>
        <w:rPr>
          <w:sz w:val="24"/>
          <w:szCs w:val="24"/>
        </w:rPr>
        <w:t xml:space="preserve">Среден успех: Мн. добър </w:t>
      </w:r>
      <w:r w:rsidR="00DB21A4">
        <w:rPr>
          <w:sz w:val="24"/>
          <w:szCs w:val="24"/>
        </w:rPr>
        <w:t>4,7</w:t>
      </w:r>
      <w:r>
        <w:rPr>
          <w:sz w:val="24"/>
          <w:szCs w:val="24"/>
        </w:rPr>
        <w:t>7</w:t>
      </w:r>
    </w:p>
    <w:p w:rsidR="00E60F93" w:rsidRDefault="00E60F93" w:rsidP="00E60F93">
      <w:pPr>
        <w:jc w:val="right"/>
        <w:rPr>
          <w:sz w:val="24"/>
          <w:szCs w:val="24"/>
        </w:rPr>
      </w:pPr>
    </w:p>
    <w:p w:rsidR="00E60F93" w:rsidRDefault="00E60F93" w:rsidP="00E60F93">
      <w:pPr>
        <w:rPr>
          <w:sz w:val="24"/>
          <w:szCs w:val="24"/>
        </w:rPr>
      </w:pPr>
      <w:r>
        <w:rPr>
          <w:sz w:val="24"/>
          <w:szCs w:val="24"/>
        </w:rPr>
        <w:t xml:space="preserve"> Музика- 5,</w:t>
      </w:r>
      <w:r w:rsidR="00DB21A4">
        <w:rPr>
          <w:sz w:val="24"/>
          <w:szCs w:val="24"/>
        </w:rPr>
        <w:t>91</w:t>
      </w:r>
      <w:r>
        <w:rPr>
          <w:sz w:val="24"/>
          <w:szCs w:val="24"/>
        </w:rPr>
        <w:t xml:space="preserve"> </w:t>
      </w:r>
    </w:p>
    <w:p w:rsidR="00E60F93" w:rsidRDefault="00E60F93" w:rsidP="00E60F93">
      <w:pPr>
        <w:rPr>
          <w:sz w:val="24"/>
          <w:szCs w:val="24"/>
        </w:rPr>
      </w:pPr>
      <w:r>
        <w:rPr>
          <w:sz w:val="24"/>
          <w:szCs w:val="24"/>
        </w:rPr>
        <w:t xml:space="preserve"> </w:t>
      </w:r>
    </w:p>
    <w:p w:rsidR="00E60F93" w:rsidRDefault="00E60F93" w:rsidP="00E60F93">
      <w:pPr>
        <w:jc w:val="right"/>
        <w:rPr>
          <w:sz w:val="24"/>
          <w:szCs w:val="24"/>
        </w:rPr>
      </w:pPr>
    </w:p>
    <w:p w:rsidR="00E60F93" w:rsidRDefault="00E60F93" w:rsidP="00E60F93">
      <w:pPr>
        <w:jc w:val="right"/>
        <w:rPr>
          <w:sz w:val="24"/>
          <w:szCs w:val="24"/>
        </w:rPr>
      </w:pPr>
      <w:r>
        <w:rPr>
          <w:sz w:val="24"/>
          <w:szCs w:val="24"/>
        </w:rPr>
        <w:t>Изготвил: Грета Кръстева ,</w:t>
      </w:r>
    </w:p>
    <w:p w:rsidR="00E60F93" w:rsidRDefault="00E60F93" w:rsidP="00E60F93">
      <w:pPr>
        <w:jc w:val="right"/>
        <w:rPr>
          <w:sz w:val="24"/>
          <w:szCs w:val="24"/>
        </w:rPr>
      </w:pPr>
      <w:r>
        <w:rPr>
          <w:sz w:val="24"/>
          <w:szCs w:val="24"/>
        </w:rPr>
        <w:t xml:space="preserve">                                                                                      старши учител в начален етап            </w:t>
      </w:r>
    </w:p>
    <w:p w:rsidR="00F84A1A" w:rsidRDefault="00F84A1A" w:rsidP="00F84A1A">
      <w:pPr>
        <w:jc w:val="both"/>
        <w:rPr>
          <w:sz w:val="28"/>
          <w:szCs w:val="28"/>
          <w:u w:val="single"/>
        </w:rPr>
      </w:pPr>
    </w:p>
    <w:p w:rsidR="006624A3" w:rsidRDefault="006624A3" w:rsidP="00F84A1A">
      <w:pPr>
        <w:jc w:val="both"/>
        <w:rPr>
          <w:sz w:val="28"/>
          <w:szCs w:val="28"/>
          <w:u w:val="single"/>
        </w:rPr>
      </w:pPr>
    </w:p>
    <w:p w:rsidR="00266278" w:rsidRPr="00266278" w:rsidRDefault="00266278" w:rsidP="00266278">
      <w:pPr>
        <w:pStyle w:val="11"/>
        <w:rPr>
          <w:b/>
          <w:sz w:val="24"/>
          <w:szCs w:val="24"/>
        </w:rPr>
      </w:pPr>
      <w:r>
        <w:rPr>
          <w:b/>
          <w:sz w:val="24"/>
          <w:szCs w:val="24"/>
        </w:rPr>
        <w:t>Ръководител</w:t>
      </w:r>
      <w:r w:rsidR="00E725E2">
        <w:rPr>
          <w:b/>
          <w:sz w:val="24"/>
          <w:szCs w:val="24"/>
        </w:rPr>
        <w:t xml:space="preserve"> ЦОУД</w:t>
      </w:r>
      <w:r>
        <w:rPr>
          <w:b/>
          <w:sz w:val="24"/>
          <w:szCs w:val="24"/>
        </w:rPr>
        <w:t>:Снежана Богданова</w:t>
      </w:r>
    </w:p>
    <w:p w:rsidR="005F3776" w:rsidRDefault="005F3776" w:rsidP="00A82F3D">
      <w:pPr>
        <w:pStyle w:val="11"/>
        <w:tabs>
          <w:tab w:val="left" w:pos="1318"/>
        </w:tabs>
        <w:rPr>
          <w:sz w:val="24"/>
          <w:szCs w:val="24"/>
        </w:rPr>
      </w:pPr>
    </w:p>
    <w:p w:rsidR="005F3776" w:rsidRDefault="005F3776" w:rsidP="005F3776">
      <w:pPr>
        <w:pStyle w:val="11"/>
        <w:numPr>
          <w:ilvl w:val="0"/>
          <w:numId w:val="4"/>
        </w:numPr>
        <w:rPr>
          <w:sz w:val="24"/>
          <w:szCs w:val="24"/>
        </w:rPr>
      </w:pPr>
      <w:r>
        <w:rPr>
          <w:b/>
          <w:sz w:val="24"/>
          <w:szCs w:val="24"/>
        </w:rPr>
        <w:lastRenderedPageBreak/>
        <w:t xml:space="preserve">КАЧЕСТВЕН АНАЛИЗ </w:t>
      </w:r>
    </w:p>
    <w:p w:rsidR="005F3776" w:rsidRDefault="005F3776" w:rsidP="005F3776">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5F3776"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F3776" w:rsidRPr="007D68FC" w:rsidRDefault="005F3776" w:rsidP="00F84A1A">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5F3776" w:rsidRDefault="005F3776" w:rsidP="00F84A1A">
            <w:pPr>
              <w:pStyle w:val="11"/>
              <w:jc w:val="center"/>
              <w:rPr>
                <w:rFonts w:ascii="Calibri" w:eastAsia="Calibri" w:hAnsi="Calibri" w:cs="Calibri"/>
                <w:sz w:val="22"/>
                <w:szCs w:val="22"/>
              </w:rPr>
            </w:pPr>
            <w:r>
              <w:rPr>
                <w:b/>
                <w:sz w:val="24"/>
                <w:szCs w:val="24"/>
              </w:rPr>
              <w:t>Слаби страни</w:t>
            </w:r>
          </w:p>
        </w:tc>
      </w:tr>
      <w:tr w:rsidR="005F3776"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F3776" w:rsidRDefault="005F3776" w:rsidP="00F84A1A">
            <w:pPr>
              <w:pStyle w:val="11"/>
              <w:rPr>
                <w:sz w:val="24"/>
                <w:szCs w:val="24"/>
              </w:rPr>
            </w:pPr>
            <w:r>
              <w:rPr>
                <w:sz w:val="24"/>
                <w:szCs w:val="24"/>
              </w:rPr>
              <w:t xml:space="preserve">    В група за ЦДО</w:t>
            </w:r>
            <w:r w:rsidRPr="009A3BB1">
              <w:rPr>
                <w:sz w:val="24"/>
                <w:szCs w:val="24"/>
                <w:lang w:val="ru-RU"/>
              </w:rPr>
              <w:t>_</w:t>
            </w:r>
            <w:r>
              <w:rPr>
                <w:sz w:val="24"/>
                <w:szCs w:val="24"/>
              </w:rPr>
              <w:t xml:space="preserve">4 са обхванати 22-ма ученици, в това число 6 момчета и 16 мо-мичета. Всички ученици от групата посе-щават редовно и навреме дейностите. От-състват рядко – само по уважителни при-чини, след което представят необходимия документ. Поради обявената пандемия от </w:t>
            </w:r>
            <w:r>
              <w:rPr>
                <w:sz w:val="24"/>
                <w:szCs w:val="24"/>
                <w:lang w:val="en-US"/>
              </w:rPr>
              <w:t>COVID</w:t>
            </w:r>
            <w:r>
              <w:rPr>
                <w:sz w:val="24"/>
                <w:szCs w:val="24"/>
              </w:rPr>
              <w:t xml:space="preserve">-19, учебната година започна присъствено, от 21.10.2021 г. до 09.11.2021 г. обучението бе на ротация - от разстояние в електронна среда чрез платформата </w:t>
            </w:r>
            <w:r>
              <w:rPr>
                <w:sz w:val="24"/>
                <w:szCs w:val="24"/>
                <w:lang w:val="en-US"/>
              </w:rPr>
              <w:t>MicrosoftTeams</w:t>
            </w:r>
            <w:r>
              <w:rPr>
                <w:sz w:val="24"/>
                <w:szCs w:val="24"/>
              </w:rPr>
              <w:t xml:space="preserve"> и присъствено, а от 10.11. 2021 г. – отново присъствено.</w:t>
            </w:r>
          </w:p>
          <w:p w:rsidR="005F3776" w:rsidRPr="00E31A68" w:rsidRDefault="00E31A68" w:rsidP="00F84A1A">
            <w:pPr>
              <w:pStyle w:val="11"/>
              <w:rPr>
                <w:sz w:val="24"/>
                <w:szCs w:val="24"/>
              </w:rPr>
            </w:pPr>
            <w:r>
              <w:rPr>
                <w:sz w:val="24"/>
                <w:szCs w:val="24"/>
              </w:rPr>
              <w:t xml:space="preserve">    </w:t>
            </w:r>
          </w:p>
          <w:p w:rsidR="005F3776" w:rsidRDefault="005F3776" w:rsidP="00F84A1A">
            <w:pPr>
              <w:pStyle w:val="11"/>
              <w:rPr>
                <w:sz w:val="24"/>
                <w:szCs w:val="24"/>
              </w:rPr>
            </w:pPr>
            <w:r>
              <w:rPr>
                <w:sz w:val="24"/>
                <w:szCs w:val="24"/>
              </w:rPr>
              <w:t xml:space="preserve">    В дейностите по самоподготовка рабо-тят пълноценно и концентрирано, за да подготвят уроците и домашните задачи, проявяват отговорност към учебните си задължения. Всички ученици ползват учебни пособия и помагала. Изпълняват самостоятелно поставените им задачи.</w:t>
            </w:r>
            <w:r w:rsidR="00B72107">
              <w:rPr>
                <w:sz w:val="24"/>
                <w:szCs w:val="24"/>
              </w:rPr>
              <w:t>Познават главните части на изречението-подлог и сказуемо.</w:t>
            </w:r>
          </w:p>
          <w:p w:rsidR="005F3776" w:rsidRDefault="005F3776" w:rsidP="00F84A1A">
            <w:pPr>
              <w:pStyle w:val="11"/>
              <w:rPr>
                <w:sz w:val="24"/>
                <w:szCs w:val="24"/>
              </w:rPr>
            </w:pPr>
            <w:r>
              <w:rPr>
                <w:sz w:val="24"/>
                <w:szCs w:val="24"/>
              </w:rPr>
              <w:t xml:space="preserve">   Умеят да пишат под диктовка. Четат гладко и съзнателно. Разказват свързано. Различават изучените литературни жан- рове. Разграничават основните моменти в развитието на действието.</w:t>
            </w:r>
          </w:p>
          <w:p w:rsidR="005F3776" w:rsidRDefault="005F3776" w:rsidP="00F84A1A">
            <w:pPr>
              <w:pStyle w:val="11"/>
              <w:rPr>
                <w:sz w:val="24"/>
                <w:szCs w:val="24"/>
              </w:rPr>
            </w:pPr>
            <w:r>
              <w:rPr>
                <w:sz w:val="24"/>
                <w:szCs w:val="24"/>
              </w:rPr>
              <w:t xml:space="preserve">   В резултат от самоподготовката по ма- тематика събират, изваждат, умножават и делят числата над 1000 от изучените слу-чаи. Записват числа с римски цифри. Из-ползват  математическата терминология.     Намират неизвестно число. Умножават и  делят сбор и разлика с число. Познават свойствата на умножението. Намират стойността на числови изрази. Решават текстови задачи с три и четири  пресмята-ния  в права форма. Познават изучените геометрични фигури и геометрични тела</w:t>
            </w:r>
            <w:r w:rsidRPr="009A3BB1">
              <w:rPr>
                <w:sz w:val="24"/>
                <w:szCs w:val="24"/>
                <w:lang w:val="ru-RU"/>
              </w:rPr>
              <w:t>;</w:t>
            </w:r>
            <w:r>
              <w:rPr>
                <w:sz w:val="24"/>
                <w:szCs w:val="24"/>
              </w:rPr>
              <w:t>мерните единици. Измерват и чертаят ъгъл по дадена големина.</w:t>
            </w:r>
          </w:p>
          <w:p w:rsidR="005F3776" w:rsidRDefault="005F3776" w:rsidP="00F84A1A">
            <w:pPr>
              <w:pStyle w:val="11"/>
              <w:rPr>
                <w:sz w:val="24"/>
                <w:szCs w:val="24"/>
              </w:rPr>
            </w:pPr>
            <w:r>
              <w:rPr>
                <w:sz w:val="24"/>
                <w:szCs w:val="24"/>
              </w:rPr>
              <w:t xml:space="preserve">   При самоподготовката по човекът и об-ществото учениците определят по карта разположението на България на Балкан-ския полуостров и в Европа, държавните граници. Описват най-общо природните области в страната. Осъзнават връзката между природата и човека. Познават на- </w:t>
            </w:r>
            <w:r>
              <w:rPr>
                <w:sz w:val="24"/>
                <w:szCs w:val="24"/>
              </w:rPr>
              <w:lastRenderedPageBreak/>
              <w:t>ционалните символи</w:t>
            </w:r>
            <w:r w:rsidRPr="009A3BB1">
              <w:rPr>
                <w:sz w:val="24"/>
                <w:szCs w:val="24"/>
                <w:lang w:val="ru-RU"/>
              </w:rPr>
              <w:t>;</w:t>
            </w:r>
            <w:r>
              <w:rPr>
                <w:sz w:val="24"/>
                <w:szCs w:val="24"/>
              </w:rPr>
              <w:t xml:space="preserve"> празничния кален- дар. Знаят за права и задължения на българските граждани. Разграничават материални от писмени източници на знания.</w:t>
            </w:r>
          </w:p>
          <w:p w:rsidR="005F3776" w:rsidRDefault="005F3776" w:rsidP="00F84A1A">
            <w:pPr>
              <w:pStyle w:val="11"/>
              <w:rPr>
                <w:sz w:val="24"/>
                <w:szCs w:val="24"/>
              </w:rPr>
            </w:pPr>
            <w:r>
              <w:rPr>
                <w:sz w:val="24"/>
                <w:szCs w:val="24"/>
              </w:rPr>
              <w:t xml:space="preserve">   При самоподготовката по човекът и природата познават често използвани ве- щества. Знаят за водата, въздуха и почва-та в природата; твърди тела и вещества, течности и газове; движение на телата,  сили и енергия; неживи тела и живи ор- ганизми, животински и растителен свят, среда и условия за живот.</w:t>
            </w:r>
          </w:p>
          <w:p w:rsidR="005F3776" w:rsidRPr="006624A3" w:rsidRDefault="005F3776" w:rsidP="006624A3">
            <w:pPr>
              <w:pStyle w:val="11"/>
              <w:rPr>
                <w:sz w:val="24"/>
                <w:szCs w:val="24"/>
                <w:lang w:val="ru-RU"/>
              </w:rPr>
            </w:pPr>
            <w:r>
              <w:rPr>
                <w:sz w:val="24"/>
                <w:szCs w:val="24"/>
              </w:rPr>
              <w:t xml:space="preserve">   При самоподготовката по английски език разпознават английска реч. Реагират на несложни инструкции. Четат добре,  откриват информация в текст, отговарят на въпроси. Образуват формите за мно-жествено число на съществителните име-на. Владеят изучените местоимения, гла- голи, въпросителни думи и конструкции. </w:t>
            </w:r>
          </w:p>
          <w:p w:rsidR="005F3776" w:rsidRDefault="005F3776" w:rsidP="00F84A1A">
            <w:pPr>
              <w:pStyle w:val="11"/>
              <w:rPr>
                <w:sz w:val="24"/>
                <w:szCs w:val="24"/>
              </w:rPr>
            </w:pPr>
            <w:r>
              <w:rPr>
                <w:sz w:val="24"/>
                <w:szCs w:val="24"/>
              </w:rPr>
              <w:t xml:space="preserve">   При заниманията по тематичното на- правление изкуства всички ученици про-явяват голямо желание за работа и носят редовно необходимите за това дидактиче-ски материали. Изпълняват указанията и работят както самостоятелно, така и в група, като използват определени матери-али и техники. Рисуват с различни изо-бразителни материали, моделират с плас-тилин, глина и тесто, работят с природни материали, хартия и картон, апликират с хартия, текстил, памук, природни матери-али. Изработват празнични украси и кар- тички. Активно се </w:t>
            </w:r>
            <w:r w:rsidR="00B72107">
              <w:rPr>
                <w:sz w:val="24"/>
                <w:szCs w:val="24"/>
              </w:rPr>
              <w:t xml:space="preserve">включват и в пеенето. </w:t>
            </w:r>
          </w:p>
          <w:p w:rsidR="005F3776" w:rsidRDefault="005F3776" w:rsidP="00F84A1A">
            <w:pPr>
              <w:pStyle w:val="11"/>
              <w:rPr>
                <w:sz w:val="24"/>
                <w:szCs w:val="24"/>
              </w:rPr>
            </w:pPr>
            <w:r>
              <w:rPr>
                <w:sz w:val="24"/>
                <w:szCs w:val="24"/>
              </w:rPr>
              <w:t xml:space="preserve">   Учениците от групата активно се включват в образователните игри.С ле-кота участват в игри със звукове, букви, изречения и думи. Особен интерес са иг-рите за България. Активно участват при игрите с гатанки; скороговорките; игрите за разпознаване на предмети и герои от приказки; игрите за бързина и досетли-вост, математическите игри.  </w:t>
            </w:r>
          </w:p>
          <w:p w:rsidR="005F3776" w:rsidRDefault="005F3776" w:rsidP="00F84A1A">
            <w:pPr>
              <w:pStyle w:val="11"/>
              <w:rPr>
                <w:sz w:val="24"/>
                <w:szCs w:val="24"/>
              </w:rPr>
            </w:pPr>
            <w:r>
              <w:rPr>
                <w:sz w:val="24"/>
                <w:szCs w:val="24"/>
              </w:rPr>
              <w:t xml:space="preserve">   Отбелязан бе 5 октомври – Междуна-роден ден на учителя, чрез изработване на поздравителни картички за учителя.</w:t>
            </w:r>
          </w:p>
          <w:p w:rsidR="005F3776" w:rsidRDefault="005F3776" w:rsidP="00F84A1A">
            <w:pPr>
              <w:pStyle w:val="11"/>
              <w:rPr>
                <w:sz w:val="24"/>
                <w:szCs w:val="24"/>
              </w:rPr>
            </w:pPr>
            <w:r>
              <w:rPr>
                <w:sz w:val="24"/>
                <w:szCs w:val="24"/>
              </w:rPr>
              <w:t xml:space="preserve">   Отбелязан бе 1 ноември – Ден на народ- ните будители.</w:t>
            </w:r>
          </w:p>
          <w:p w:rsidR="005F3776" w:rsidRDefault="005F3776" w:rsidP="00F84A1A">
            <w:pPr>
              <w:pStyle w:val="11"/>
              <w:rPr>
                <w:sz w:val="24"/>
                <w:szCs w:val="24"/>
              </w:rPr>
            </w:pPr>
            <w:r>
              <w:rPr>
                <w:sz w:val="24"/>
                <w:szCs w:val="24"/>
              </w:rPr>
              <w:t xml:space="preserve">   Запознати бяха с живота, делото и твор-чеството на Паисий Хилендарски.</w:t>
            </w:r>
          </w:p>
          <w:p w:rsidR="005F3776" w:rsidRDefault="005F3776" w:rsidP="00F84A1A">
            <w:pPr>
              <w:pStyle w:val="11"/>
              <w:rPr>
                <w:sz w:val="24"/>
                <w:szCs w:val="24"/>
              </w:rPr>
            </w:pPr>
            <w:r>
              <w:rPr>
                <w:sz w:val="24"/>
                <w:szCs w:val="24"/>
              </w:rPr>
              <w:t xml:space="preserve">   Включват се в почистване на класната стая.</w:t>
            </w:r>
          </w:p>
          <w:p w:rsidR="005F3776" w:rsidRDefault="00B72107" w:rsidP="00F84A1A">
            <w:pPr>
              <w:pStyle w:val="11"/>
              <w:rPr>
                <w:sz w:val="24"/>
                <w:szCs w:val="24"/>
              </w:rPr>
            </w:pPr>
            <w:r>
              <w:rPr>
                <w:sz w:val="24"/>
                <w:szCs w:val="24"/>
              </w:rPr>
              <w:t xml:space="preserve">   Отбелязан бе 1 март- Баба Марта.</w:t>
            </w:r>
          </w:p>
          <w:p w:rsidR="00B72107" w:rsidRDefault="00B72107" w:rsidP="00F84A1A">
            <w:pPr>
              <w:pStyle w:val="11"/>
              <w:rPr>
                <w:sz w:val="24"/>
                <w:szCs w:val="24"/>
              </w:rPr>
            </w:pPr>
            <w:r>
              <w:rPr>
                <w:sz w:val="24"/>
                <w:szCs w:val="24"/>
              </w:rPr>
              <w:lastRenderedPageBreak/>
              <w:t>На 25.03.2022г. се включиха в организира</w:t>
            </w:r>
            <w:r w:rsidR="007D4CDA">
              <w:rPr>
                <w:sz w:val="24"/>
                <w:szCs w:val="24"/>
              </w:rPr>
              <w:t>ните състезания по футбол,народна топка между учениците от 3 и 4 клас.</w:t>
            </w:r>
          </w:p>
          <w:p w:rsidR="007D4CDA" w:rsidRDefault="007D4CDA" w:rsidP="00F84A1A">
            <w:pPr>
              <w:pStyle w:val="11"/>
              <w:rPr>
                <w:sz w:val="24"/>
                <w:szCs w:val="24"/>
              </w:rPr>
            </w:pPr>
            <w:r>
              <w:rPr>
                <w:sz w:val="24"/>
                <w:szCs w:val="24"/>
              </w:rPr>
              <w:t>На 28.03.2022г. взеха участие в Националните състезания „Многознайко”-по Родна реч пролетен кръг.Участваха в инициативата”Сдмица на детската книга”</w:t>
            </w:r>
          </w:p>
          <w:p w:rsidR="007D4CDA" w:rsidRDefault="007D4CDA" w:rsidP="00F84A1A">
            <w:pPr>
              <w:pStyle w:val="11"/>
              <w:rPr>
                <w:sz w:val="24"/>
                <w:szCs w:val="24"/>
              </w:rPr>
            </w:pPr>
            <w:r>
              <w:rPr>
                <w:sz w:val="24"/>
                <w:szCs w:val="24"/>
              </w:rPr>
              <w:t>Отбелазан бе 24-Май.</w:t>
            </w:r>
          </w:p>
          <w:p w:rsidR="007D4CDA" w:rsidRDefault="007D4CDA" w:rsidP="00F84A1A">
            <w:pPr>
              <w:pStyle w:val="11"/>
              <w:rPr>
                <w:sz w:val="24"/>
                <w:szCs w:val="24"/>
              </w:rPr>
            </w:pPr>
            <w:r>
              <w:rPr>
                <w:sz w:val="24"/>
                <w:szCs w:val="24"/>
              </w:rPr>
              <w:t>На 15.06 тържествено бе отбелязано завършването на уч. година и четвъртокласниците получиха своите удостоверения за завършен начален етап на осн.образоватена</w:t>
            </w:r>
            <w:r w:rsidR="0009500D">
              <w:rPr>
                <w:sz w:val="24"/>
                <w:szCs w:val="24"/>
              </w:rPr>
              <w:t xml:space="preserve"> степен. </w:t>
            </w:r>
          </w:p>
          <w:p w:rsidR="0009500D" w:rsidRDefault="0009500D" w:rsidP="00F84A1A">
            <w:pPr>
              <w:pStyle w:val="11"/>
              <w:rPr>
                <w:sz w:val="24"/>
                <w:szCs w:val="24"/>
              </w:rPr>
            </w:pPr>
            <w:r>
              <w:rPr>
                <w:sz w:val="24"/>
                <w:szCs w:val="24"/>
              </w:rPr>
              <w:t>На 18.06.взеха участие в екскурзията до столицата.</w:t>
            </w:r>
          </w:p>
          <w:p w:rsidR="005F3776" w:rsidRPr="007E6C96" w:rsidRDefault="005F3776" w:rsidP="00F84A1A">
            <w:pPr>
              <w:pStyle w:val="11"/>
              <w:rPr>
                <w:sz w:val="24"/>
                <w:szCs w:val="24"/>
                <w:lang w:val="en-US"/>
              </w:rPr>
            </w:pP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5F3776" w:rsidRPr="009A3BB1" w:rsidRDefault="005F3776" w:rsidP="00F84A1A">
            <w:pPr>
              <w:pStyle w:val="11"/>
              <w:rPr>
                <w:sz w:val="24"/>
                <w:szCs w:val="24"/>
                <w:lang w:val="ru-RU"/>
              </w:rPr>
            </w:pPr>
          </w:p>
          <w:p w:rsidR="005F3776" w:rsidRPr="009A3BB1" w:rsidRDefault="005F3776" w:rsidP="00F84A1A">
            <w:pPr>
              <w:pStyle w:val="11"/>
              <w:rPr>
                <w:sz w:val="24"/>
                <w:szCs w:val="24"/>
                <w:lang w:val="ru-RU"/>
              </w:rPr>
            </w:pPr>
          </w:p>
          <w:p w:rsidR="005F3776" w:rsidRPr="009A3BB1" w:rsidRDefault="005F3776" w:rsidP="00F84A1A">
            <w:pPr>
              <w:pStyle w:val="11"/>
              <w:rPr>
                <w:sz w:val="24"/>
                <w:szCs w:val="24"/>
                <w:lang w:val="ru-RU"/>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7E6C96" w:rsidRDefault="007E6C96" w:rsidP="00F84A1A">
            <w:pPr>
              <w:pStyle w:val="11"/>
              <w:rPr>
                <w:sz w:val="24"/>
                <w:szCs w:val="24"/>
              </w:rPr>
            </w:pPr>
          </w:p>
          <w:p w:rsidR="007E6C96" w:rsidRDefault="007E6C9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Липсват умения за изразително четене.    Затрудняват се при съставяне на писмени изказвания – преразказ и съчинение, при различаване на художествен и нехудожест- вен текст.</w:t>
            </w: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Затрудняват се при решаването на тексто-ви задачи с три и четири пресмятания в косвена форма, при работа с транспортир.</w:t>
            </w: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Затрудняват се при работата с историчес-ката карта, свързана със събитията от исто-рията на държавата и обществото.</w:t>
            </w: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Затрудняват се при изучаването на Слън-чевата система, на основните жизнени про-цеси в организмите. Липсват умения за на- блюдения и самостоятелно стигане до изво- ди и обобщения. Не умеят да описват ре- зултати от наблюдения на обекти от живата и неживата природа.</w:t>
            </w: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Затрудняват се при водене на разговор,при употребата на предлозите и глаголните вре-мена, при съставяне на кратки текстове и писане под диктовка. </w:t>
            </w: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Затрудняват се при съчиняване на приказ- ки, при работата, свързана с историята на селото. </w:t>
            </w: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r>
              <w:rPr>
                <w:sz w:val="24"/>
                <w:szCs w:val="24"/>
              </w:rPr>
              <w:t xml:space="preserve">  Липсват сръчност и умения за използване на инструменти и пособия. Липсва наклон-ност към индивидуални изяви.</w:t>
            </w: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6624A3">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p w:rsidR="005F3776" w:rsidRDefault="005F3776" w:rsidP="00F84A1A">
            <w:pPr>
              <w:pStyle w:val="11"/>
              <w:rPr>
                <w:sz w:val="24"/>
                <w:szCs w:val="24"/>
              </w:rPr>
            </w:pPr>
          </w:p>
        </w:tc>
      </w:tr>
      <w:tr w:rsidR="005F3776" w:rsidTr="006624A3">
        <w:trPr>
          <w:trHeight w:val="1125"/>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F3776" w:rsidRPr="007D68FC" w:rsidRDefault="005F3776" w:rsidP="00F84A1A">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p>
          <w:p w:rsidR="005F3776" w:rsidRPr="006624A3" w:rsidRDefault="005F3776" w:rsidP="00F84A1A">
            <w:pPr>
              <w:pStyle w:val="11"/>
              <w:rPr>
                <w:sz w:val="24"/>
                <w:szCs w:val="24"/>
              </w:rPr>
            </w:pPr>
            <w:r w:rsidRPr="006624A3">
              <w:rPr>
                <w:sz w:val="24"/>
                <w:szCs w:val="24"/>
              </w:rPr>
              <w:t>Самоподготовка по БЕЛ - езикови упражнения и задачи, свързани с правопис-ните правила, с изречението и текста като езикови и речеви единици; задачи за създаване на преразказ и съчинение, работа върху художествен и нехудожествен текст, четене на допълнителни четива.</w:t>
            </w:r>
          </w:p>
          <w:p w:rsidR="005F3776" w:rsidRPr="006624A3" w:rsidRDefault="005F3776" w:rsidP="00F84A1A">
            <w:pPr>
              <w:pStyle w:val="11"/>
              <w:rPr>
                <w:sz w:val="24"/>
                <w:szCs w:val="24"/>
              </w:rPr>
            </w:pPr>
            <w:r w:rsidRPr="006624A3">
              <w:rPr>
                <w:sz w:val="24"/>
                <w:szCs w:val="24"/>
              </w:rPr>
              <w:t>Самоподготовка по математика – решаване на повече текстови задачи с три и четири  пресмятания в косвена форма, на геометрични задачи за намиране на страна на геометрична фигура по дадена обиколка, повече работа с транспортир.</w:t>
            </w:r>
          </w:p>
          <w:p w:rsidR="005F3776" w:rsidRPr="006624A3" w:rsidRDefault="005F3776" w:rsidP="00F84A1A">
            <w:pPr>
              <w:pStyle w:val="11"/>
              <w:rPr>
                <w:sz w:val="24"/>
                <w:szCs w:val="24"/>
              </w:rPr>
            </w:pPr>
            <w:r w:rsidRPr="006624A3">
              <w:rPr>
                <w:sz w:val="24"/>
                <w:szCs w:val="24"/>
              </w:rPr>
              <w:t xml:space="preserve">   Самоподготовка по английски език – допълнителни упражнения върху употреба на предлозите, местоименията; допълнителна работа върху глаголите и глаголни-те времена; допълнително четене, препис, писане под диктовка.</w:t>
            </w:r>
          </w:p>
          <w:p w:rsidR="005F3776" w:rsidRPr="007D68FC" w:rsidRDefault="005F3776" w:rsidP="00F84A1A">
            <w:pPr>
              <w:pStyle w:val="11"/>
              <w:rPr>
                <w:b/>
                <w:sz w:val="24"/>
                <w:szCs w:val="24"/>
              </w:rPr>
            </w:pPr>
            <w:r w:rsidRPr="006624A3">
              <w:rPr>
                <w:sz w:val="24"/>
                <w:szCs w:val="24"/>
              </w:rPr>
              <w:t xml:space="preserve">  Предоставяне на индивидуални консултации, допълнителни самостоятелни домашни работи. Включване в допълнителни часове по проектна дейност за овладяване на обучителни затруднения.</w:t>
            </w:r>
          </w:p>
        </w:tc>
      </w:tr>
    </w:tbl>
    <w:p w:rsidR="00A82F3D" w:rsidRDefault="00A82F3D" w:rsidP="00F84A1A">
      <w:pPr>
        <w:jc w:val="right"/>
        <w:rPr>
          <w:sz w:val="22"/>
          <w:szCs w:val="22"/>
          <w:lang w:val="en-US"/>
        </w:rPr>
      </w:pPr>
    </w:p>
    <w:p w:rsidR="006624A3" w:rsidRPr="001273B5" w:rsidRDefault="00F84A1A" w:rsidP="001273B5">
      <w:pPr>
        <w:pStyle w:val="11"/>
        <w:jc w:val="right"/>
      </w:pPr>
      <w:r w:rsidRPr="00F84A1A">
        <w:rPr>
          <w:b/>
          <w:sz w:val="24"/>
          <w:szCs w:val="24"/>
        </w:rPr>
        <w:t>Изготвил</w:t>
      </w:r>
      <w:r w:rsidRPr="00F84A1A">
        <w:rPr>
          <w:sz w:val="24"/>
          <w:szCs w:val="24"/>
        </w:rPr>
        <w:t>:</w:t>
      </w:r>
      <w:r>
        <w:t xml:space="preserve"> Снежана Бог</w:t>
      </w:r>
      <w:r w:rsidR="006C0907">
        <w:t>данова</w:t>
      </w:r>
    </w:p>
    <w:p w:rsidR="006624A3" w:rsidRPr="006624A3" w:rsidRDefault="006624A3" w:rsidP="006624A3">
      <w:pPr>
        <w:pStyle w:val="11"/>
        <w:rPr>
          <w:b/>
          <w:sz w:val="24"/>
          <w:szCs w:val="24"/>
        </w:rPr>
      </w:pPr>
      <w:r>
        <w:rPr>
          <w:b/>
          <w:sz w:val="24"/>
          <w:szCs w:val="24"/>
        </w:rPr>
        <w:t xml:space="preserve">Предмет: Английски език       </w:t>
      </w:r>
    </w:p>
    <w:p w:rsidR="006624A3" w:rsidRDefault="006624A3" w:rsidP="006624A3">
      <w:pPr>
        <w:pStyle w:val="11"/>
        <w:rPr>
          <w:b/>
          <w:sz w:val="24"/>
          <w:szCs w:val="24"/>
        </w:rPr>
      </w:pPr>
      <w:r>
        <w:rPr>
          <w:b/>
          <w:sz w:val="24"/>
          <w:szCs w:val="24"/>
        </w:rPr>
        <w:t>Учител: Десислава Даскалова</w:t>
      </w:r>
    </w:p>
    <w:p w:rsidR="00817048" w:rsidRPr="00817048" w:rsidRDefault="00817048" w:rsidP="00817048">
      <w:pPr>
        <w:pStyle w:val="11"/>
        <w:numPr>
          <w:ilvl w:val="0"/>
          <w:numId w:val="22"/>
        </w:numPr>
        <w:rPr>
          <w:sz w:val="24"/>
          <w:szCs w:val="24"/>
        </w:rPr>
      </w:pPr>
      <w:r>
        <w:rPr>
          <w:b/>
          <w:sz w:val="24"/>
          <w:szCs w:val="24"/>
        </w:rPr>
        <w:t xml:space="preserve">КОЛИЧЕСТВЕН АНАЛИЗ </w:t>
      </w:r>
    </w:p>
    <w:p w:rsidR="00817048" w:rsidRPr="009C7BBF" w:rsidRDefault="00817048" w:rsidP="00817048">
      <w:pPr>
        <w:pStyle w:val="a8"/>
        <w:spacing w:after="200"/>
        <w:rPr>
          <w:sz w:val="24"/>
          <w:szCs w:val="24"/>
        </w:rPr>
      </w:pPr>
      <w:r w:rsidRPr="007D68FC">
        <w:rPr>
          <w:rFonts w:ascii="Calibri" w:hAnsi="Calibri"/>
          <w:color w:val="000000"/>
          <w:sz w:val="22"/>
          <w:szCs w:val="22"/>
          <w:lang w:val="en-US"/>
        </w:rPr>
        <w:t xml:space="preserve">Среден успех на класа : </w:t>
      </w:r>
      <w:r w:rsidRPr="00AB2A2C">
        <w:rPr>
          <w:rFonts w:ascii="Calibri" w:hAnsi="Calibri"/>
          <w:color w:val="000000"/>
          <w:sz w:val="22"/>
          <w:szCs w:val="22"/>
          <w:highlight w:val="yellow"/>
          <w:u w:val="dotted"/>
        </w:rPr>
        <w:t xml:space="preserve">Добър </w:t>
      </w:r>
      <w:r w:rsidRPr="00AB2A2C">
        <w:rPr>
          <w:rFonts w:ascii="Calibri" w:hAnsi="Calibri"/>
          <w:color w:val="000000"/>
          <w:sz w:val="22"/>
          <w:szCs w:val="22"/>
          <w:highlight w:val="yellow"/>
          <w:u w:val="dotted"/>
          <w:lang w:val="en-US"/>
        </w:rPr>
        <w:t>4</w:t>
      </w:r>
      <w:r w:rsidRPr="00AB2A2C">
        <w:rPr>
          <w:rFonts w:ascii="Calibri" w:hAnsi="Calibri"/>
          <w:color w:val="000000"/>
          <w:sz w:val="22"/>
          <w:szCs w:val="22"/>
          <w:highlight w:val="yellow"/>
          <w:u w:val="dotted"/>
        </w:rPr>
        <w:t>,23</w:t>
      </w:r>
      <w:r>
        <w:rPr>
          <w:rFonts w:ascii="Calibri" w:hAnsi="Calibri"/>
          <w:color w:val="000000"/>
          <w:sz w:val="22"/>
          <w:szCs w:val="22"/>
          <w:u w:val="dotted"/>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185"/>
        <w:gridCol w:w="3877"/>
      </w:tblGrid>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Оценка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Брой </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Отличен /6/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F033A9" w:rsidRDefault="00817048" w:rsidP="00DA5DFB">
            <w:pPr>
              <w:spacing w:line="0" w:lineRule="atLeast"/>
              <w:rPr>
                <w:sz w:val="24"/>
                <w:szCs w:val="24"/>
              </w:rPr>
            </w:pPr>
            <w:r>
              <w:rPr>
                <w:sz w:val="24"/>
                <w:szCs w:val="24"/>
              </w:rPr>
              <w:t>4</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Много добър /5/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F033A9" w:rsidRDefault="00817048" w:rsidP="00DA5DFB">
            <w:pPr>
              <w:spacing w:line="0" w:lineRule="atLeast"/>
              <w:rPr>
                <w:sz w:val="24"/>
                <w:szCs w:val="24"/>
              </w:rPr>
            </w:pPr>
            <w:r>
              <w:rPr>
                <w:sz w:val="24"/>
                <w:szCs w:val="24"/>
              </w:rPr>
              <w:t>3</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Добър /4/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F033A9" w:rsidRDefault="00817048" w:rsidP="00DA5DFB">
            <w:pPr>
              <w:spacing w:line="0" w:lineRule="atLeast"/>
              <w:rPr>
                <w:sz w:val="24"/>
                <w:szCs w:val="24"/>
              </w:rPr>
            </w:pPr>
            <w:r>
              <w:rPr>
                <w:sz w:val="24"/>
                <w:szCs w:val="24"/>
              </w:rPr>
              <w:t>9</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Среден /3/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F033A9" w:rsidRDefault="00817048" w:rsidP="00DA5DFB">
            <w:pPr>
              <w:spacing w:line="0" w:lineRule="atLeast"/>
              <w:rPr>
                <w:sz w:val="24"/>
                <w:szCs w:val="24"/>
              </w:rPr>
            </w:pPr>
            <w:r>
              <w:rPr>
                <w:sz w:val="24"/>
                <w:szCs w:val="24"/>
              </w:rPr>
              <w:t>6</w:t>
            </w:r>
          </w:p>
        </w:tc>
      </w:tr>
      <w:tr w:rsidR="00817048" w:rsidRPr="007D68FC" w:rsidTr="00DA5DFB">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7D68FC" w:rsidRDefault="00817048" w:rsidP="00DA5DFB">
            <w:pPr>
              <w:spacing w:line="0" w:lineRule="atLeast"/>
              <w:rPr>
                <w:sz w:val="24"/>
                <w:szCs w:val="24"/>
                <w:lang w:val="en-US"/>
              </w:rPr>
            </w:pPr>
            <w:r w:rsidRPr="007D68FC">
              <w:rPr>
                <w:rFonts w:ascii="Calibri" w:hAnsi="Calibri"/>
                <w:color w:val="000000"/>
                <w:sz w:val="22"/>
                <w:szCs w:val="22"/>
                <w:lang w:val="en-US"/>
              </w:rPr>
              <w:t>Слаб /2/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048" w:rsidRPr="00F77E24" w:rsidRDefault="00817048" w:rsidP="00DA5DFB">
            <w:pPr>
              <w:spacing w:line="0" w:lineRule="atLeast"/>
              <w:rPr>
                <w:sz w:val="24"/>
                <w:szCs w:val="24"/>
              </w:rPr>
            </w:pPr>
            <w:r>
              <w:rPr>
                <w:sz w:val="24"/>
                <w:szCs w:val="24"/>
              </w:rPr>
              <w:t>-</w:t>
            </w:r>
          </w:p>
        </w:tc>
      </w:tr>
    </w:tbl>
    <w:p w:rsidR="00817048" w:rsidRDefault="00817048" w:rsidP="00817048">
      <w:pPr>
        <w:pStyle w:val="11"/>
        <w:rPr>
          <w:sz w:val="24"/>
          <w:szCs w:val="24"/>
        </w:rPr>
      </w:pPr>
    </w:p>
    <w:p w:rsidR="00817048" w:rsidRDefault="00817048" w:rsidP="00817048">
      <w:pPr>
        <w:pStyle w:val="11"/>
        <w:numPr>
          <w:ilvl w:val="0"/>
          <w:numId w:val="22"/>
        </w:numPr>
        <w:rPr>
          <w:sz w:val="24"/>
          <w:szCs w:val="24"/>
        </w:rPr>
      </w:pPr>
      <w:r>
        <w:rPr>
          <w:b/>
          <w:sz w:val="24"/>
          <w:szCs w:val="24"/>
        </w:rPr>
        <w:t xml:space="preserve">КАЧЕСТВЕН АНАЛИЗ </w:t>
      </w:r>
    </w:p>
    <w:p w:rsidR="00817048" w:rsidRDefault="00817048" w:rsidP="00817048">
      <w:pPr>
        <w:pStyle w:val="11"/>
        <w:ind w:left="720"/>
        <w:rPr>
          <w:sz w:val="24"/>
          <w:szCs w:val="24"/>
        </w:rPr>
      </w:pPr>
    </w:p>
    <w:tbl>
      <w:tblPr>
        <w:tblW w:w="9287" w:type="dxa"/>
        <w:tblLayout w:type="fixed"/>
        <w:tblLook w:val="0000" w:firstRow="0" w:lastRow="0" w:firstColumn="0" w:lastColumn="0" w:noHBand="0" w:noVBand="0"/>
      </w:tblPr>
      <w:tblGrid>
        <w:gridCol w:w="4535"/>
        <w:gridCol w:w="4752"/>
      </w:tblGrid>
      <w:tr w:rsidR="00817048" w:rsidTr="00DA5DFB">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817048" w:rsidRPr="007D68FC" w:rsidRDefault="00817048" w:rsidP="00DA5DFB">
            <w:pPr>
              <w:pStyle w:val="11"/>
              <w:jc w:val="center"/>
              <w:rPr>
                <w:sz w:val="24"/>
                <w:szCs w:val="24"/>
              </w:rPr>
            </w:pPr>
            <w:r>
              <w:rPr>
                <w:b/>
                <w:sz w:val="24"/>
                <w:szCs w:val="24"/>
              </w:rPr>
              <w:t xml:space="preserve">Силни страни </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817048" w:rsidRDefault="00817048" w:rsidP="00DA5DFB">
            <w:pPr>
              <w:pStyle w:val="11"/>
              <w:jc w:val="center"/>
              <w:rPr>
                <w:rFonts w:ascii="Calibri" w:eastAsia="Calibri" w:hAnsi="Calibri" w:cs="Calibri"/>
                <w:sz w:val="22"/>
                <w:szCs w:val="22"/>
              </w:rPr>
            </w:pPr>
            <w:r>
              <w:rPr>
                <w:b/>
                <w:sz w:val="24"/>
                <w:szCs w:val="24"/>
              </w:rPr>
              <w:t>Слаби страни</w:t>
            </w:r>
          </w:p>
        </w:tc>
      </w:tr>
      <w:tr w:rsidR="00817048" w:rsidTr="00DA5DFB">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817048" w:rsidRPr="00DF7E53" w:rsidRDefault="00817048" w:rsidP="00DA5DFB">
            <w:r>
              <w:lastRenderedPageBreak/>
              <w:t xml:space="preserve">Една част от учениците </w:t>
            </w:r>
            <w:r w:rsidRPr="00DF7E53">
              <w:t xml:space="preserve">се справят добре с разбирането на смисъла на текст и отговаряне на въпроси. </w:t>
            </w:r>
          </w:p>
          <w:p w:rsidR="00817048" w:rsidRPr="00DF7E53" w:rsidRDefault="00817048" w:rsidP="00DA5DFB">
            <w:pPr>
              <w:pStyle w:val="11"/>
              <w:rPr>
                <w:sz w:val="24"/>
                <w:szCs w:val="24"/>
              </w:rPr>
            </w:pPr>
            <w:r>
              <w:t>Добро</w:t>
            </w:r>
            <w:r w:rsidRPr="00DF7E53">
              <w:t xml:space="preserve"> е нивото на правопис, граматика -  видове изречения, окончание </w:t>
            </w:r>
            <w:r w:rsidRPr="00DF7E53">
              <w:rPr>
                <w:lang w:val="en-US"/>
              </w:rPr>
              <w:t xml:space="preserve"> </w:t>
            </w:r>
            <w:r w:rsidRPr="00DF7E53">
              <w:rPr>
                <w:b/>
              </w:rPr>
              <w:t>–</w:t>
            </w:r>
            <w:r w:rsidRPr="00DF7E53">
              <w:rPr>
                <w:b/>
                <w:lang w:val="en-US"/>
              </w:rPr>
              <w:t xml:space="preserve"> s</w:t>
            </w:r>
            <w:r w:rsidRPr="00DF7E53">
              <w:rPr>
                <w:lang w:val="en-US"/>
              </w:rPr>
              <w:t xml:space="preserve"> Present Simple, Present Continuous.</w:t>
            </w:r>
            <w:r>
              <w:t xml:space="preserve"> Учениците знаят формите за минало просто време на глагола „</w:t>
            </w:r>
            <w:r>
              <w:rPr>
                <w:lang w:val="en-US"/>
              </w:rPr>
              <w:t>be</w:t>
            </w:r>
            <w:r>
              <w:t>”</w:t>
            </w:r>
            <w:r>
              <w:rPr>
                <w:lang w:val="en-US"/>
              </w:rPr>
              <w:t xml:space="preserve"> (was/were).</w:t>
            </w:r>
            <w:r>
              <w:t xml:space="preserve"> Добре се справят с преобразуването на глаголи в минало просто време (правилни глаголи и неправилни глаголи). Не се затрудняват с граматичната структура „</w:t>
            </w:r>
            <w:r>
              <w:rPr>
                <w:lang w:val="en-US"/>
              </w:rPr>
              <w:t>be going to</w:t>
            </w:r>
            <w:r>
              <w:t>”</w:t>
            </w:r>
            <w:r>
              <w:rPr>
                <w:lang w:val="en-US"/>
              </w:rPr>
              <w:t xml:space="preserve"> </w:t>
            </w:r>
            <w:r>
              <w:t>за бъдеще време.</w:t>
            </w:r>
          </w:p>
        </w:tc>
        <w:tc>
          <w:tcPr>
            <w:tcW w:w="4752" w:type="dxa"/>
            <w:tcBorders>
              <w:top w:val="single" w:sz="4" w:space="0" w:color="000000"/>
              <w:left w:val="single" w:sz="4" w:space="0" w:color="000000"/>
              <w:bottom w:val="single" w:sz="4" w:space="0" w:color="000000"/>
              <w:right w:val="single" w:sz="4" w:space="0" w:color="000000"/>
            </w:tcBorders>
            <w:shd w:val="clear" w:color="auto" w:fill="FFFFFF"/>
          </w:tcPr>
          <w:p w:rsidR="00817048" w:rsidRDefault="00817048" w:rsidP="00DA5DFB">
            <w:pPr>
              <w:pStyle w:val="11"/>
              <w:rPr>
                <w:sz w:val="24"/>
                <w:szCs w:val="24"/>
              </w:rPr>
            </w:pPr>
            <w:r>
              <w:t>Някои от учениците с</w:t>
            </w:r>
            <w:r w:rsidRPr="0029296D">
              <w:t>ре</w:t>
            </w:r>
            <w:r w:rsidRPr="0029296D">
              <w:rPr>
                <w:spacing w:val="-1"/>
              </w:rPr>
              <w:t>щ</w:t>
            </w:r>
            <w:r w:rsidRPr="0029296D">
              <w:t>ат</w:t>
            </w:r>
            <w:r w:rsidRPr="0029296D">
              <w:rPr>
                <w:spacing w:val="-5"/>
              </w:rPr>
              <w:t xml:space="preserve"> </w:t>
            </w:r>
            <w:r w:rsidRPr="0029296D">
              <w:t>тр</w:t>
            </w:r>
            <w:r w:rsidRPr="0029296D">
              <w:rPr>
                <w:spacing w:val="-6"/>
              </w:rPr>
              <w:t>у</w:t>
            </w:r>
            <w:r w:rsidRPr="0029296D">
              <w:rPr>
                <w:spacing w:val="-1"/>
              </w:rPr>
              <w:t>д</w:t>
            </w:r>
            <w:r w:rsidRPr="0029296D">
              <w:t>но</w:t>
            </w:r>
            <w:r w:rsidRPr="0029296D">
              <w:rPr>
                <w:spacing w:val="1"/>
              </w:rPr>
              <w:t>с</w:t>
            </w:r>
            <w:r w:rsidRPr="0029296D">
              <w:t>ти в</w:t>
            </w:r>
            <w:r w:rsidRPr="0029296D">
              <w:rPr>
                <w:spacing w:val="1"/>
              </w:rPr>
              <w:t xml:space="preserve"> </w:t>
            </w:r>
            <w:r w:rsidRPr="0029296D">
              <w:rPr>
                <w:spacing w:val="-1"/>
              </w:rPr>
              <w:t>гл</w:t>
            </w:r>
            <w:r w:rsidRPr="0029296D">
              <w:t>а</w:t>
            </w:r>
            <w:r w:rsidRPr="0029296D">
              <w:rPr>
                <w:spacing w:val="-1"/>
              </w:rPr>
              <w:t>г</w:t>
            </w:r>
            <w:r w:rsidRPr="0029296D">
              <w:t>о</w:t>
            </w:r>
            <w:r w:rsidRPr="0029296D">
              <w:rPr>
                <w:spacing w:val="-1"/>
              </w:rPr>
              <w:t>л</w:t>
            </w:r>
            <w:r w:rsidRPr="0029296D">
              <w:t>ните</w:t>
            </w:r>
            <w:r w:rsidRPr="0029296D">
              <w:rPr>
                <w:spacing w:val="-4"/>
              </w:rPr>
              <w:t xml:space="preserve"> </w:t>
            </w:r>
            <w:r w:rsidRPr="0029296D">
              <w:t>вр</w:t>
            </w:r>
            <w:r w:rsidRPr="0029296D">
              <w:rPr>
                <w:spacing w:val="-1"/>
              </w:rPr>
              <w:t>е</w:t>
            </w:r>
            <w:r w:rsidRPr="0029296D">
              <w:t>м</w:t>
            </w:r>
            <w:r w:rsidRPr="0029296D">
              <w:rPr>
                <w:spacing w:val="-1"/>
              </w:rPr>
              <w:t>е</w:t>
            </w:r>
            <w:r w:rsidRPr="0029296D">
              <w:t>на</w:t>
            </w:r>
            <w:r w:rsidRPr="0029296D">
              <w:rPr>
                <w:spacing w:val="-8"/>
              </w:rPr>
              <w:t xml:space="preserve"> ( минало и бъдеще време) </w:t>
            </w:r>
            <w:r w:rsidRPr="0029296D">
              <w:t>и не</w:t>
            </w:r>
            <w:r w:rsidRPr="0029296D">
              <w:rPr>
                <w:spacing w:val="-5"/>
              </w:rPr>
              <w:t xml:space="preserve"> </w:t>
            </w:r>
            <w:r w:rsidRPr="0029296D">
              <w:rPr>
                <w:spacing w:val="-6"/>
              </w:rPr>
              <w:t>у</w:t>
            </w:r>
            <w:r w:rsidRPr="0029296D">
              <w:t>м</w:t>
            </w:r>
            <w:r w:rsidRPr="0029296D">
              <w:rPr>
                <w:spacing w:val="-1"/>
              </w:rPr>
              <w:t>е</w:t>
            </w:r>
            <w:r w:rsidRPr="0029296D">
              <w:t>ят</w:t>
            </w:r>
            <w:r w:rsidRPr="0029296D">
              <w:rPr>
                <w:spacing w:val="2"/>
              </w:rPr>
              <w:t xml:space="preserve"> </w:t>
            </w:r>
            <w:r w:rsidRPr="0029296D">
              <w:rPr>
                <w:spacing w:val="-1"/>
              </w:rPr>
              <w:t>д</w:t>
            </w:r>
            <w:r w:rsidRPr="0029296D">
              <w:t>а оп</w:t>
            </w:r>
            <w:r w:rsidRPr="0029296D">
              <w:rPr>
                <w:spacing w:val="-1"/>
              </w:rPr>
              <w:t>р</w:t>
            </w:r>
            <w:r w:rsidRPr="0029296D">
              <w:t>е</w:t>
            </w:r>
            <w:r w:rsidRPr="0029296D">
              <w:rPr>
                <w:spacing w:val="-1"/>
              </w:rPr>
              <w:t>д</w:t>
            </w:r>
            <w:r w:rsidRPr="0029296D">
              <w:t>е</w:t>
            </w:r>
            <w:r w:rsidRPr="0029296D">
              <w:rPr>
                <w:spacing w:val="-1"/>
              </w:rPr>
              <w:t>л</w:t>
            </w:r>
            <w:r w:rsidRPr="0029296D">
              <w:t>ят мн</w:t>
            </w:r>
            <w:r w:rsidRPr="0029296D">
              <w:rPr>
                <w:spacing w:val="-1"/>
              </w:rPr>
              <w:t>о</w:t>
            </w:r>
            <w:r w:rsidRPr="0029296D">
              <w:rPr>
                <w:spacing w:val="1"/>
              </w:rPr>
              <w:t>ж</w:t>
            </w:r>
            <w:r w:rsidRPr="0029296D">
              <w:rPr>
                <w:spacing w:val="-1"/>
              </w:rPr>
              <w:t>е</w:t>
            </w:r>
            <w:r w:rsidRPr="0029296D">
              <w:rPr>
                <w:spacing w:val="1"/>
              </w:rPr>
              <w:t>с</w:t>
            </w:r>
            <w:r w:rsidRPr="0029296D">
              <w:t>т</w:t>
            </w:r>
            <w:r w:rsidRPr="0029296D">
              <w:rPr>
                <w:spacing w:val="-1"/>
              </w:rPr>
              <w:t>ве</w:t>
            </w:r>
            <w:r w:rsidRPr="0029296D">
              <w:t>но</w:t>
            </w:r>
            <w:r w:rsidRPr="0029296D">
              <w:rPr>
                <w:spacing w:val="-13"/>
              </w:rPr>
              <w:t xml:space="preserve"> </w:t>
            </w:r>
            <w:r w:rsidRPr="0029296D">
              <w:rPr>
                <w:spacing w:val="-1"/>
              </w:rPr>
              <w:t>чи</w:t>
            </w:r>
            <w:r w:rsidRPr="0029296D">
              <w:rPr>
                <w:spacing w:val="1"/>
              </w:rPr>
              <w:t>с</w:t>
            </w:r>
            <w:r w:rsidRPr="0029296D">
              <w:rPr>
                <w:spacing w:val="-1"/>
              </w:rPr>
              <w:t>ло</w:t>
            </w:r>
            <w:r w:rsidRPr="0029296D">
              <w:t>.</w:t>
            </w:r>
            <w:r w:rsidRPr="0029296D">
              <w:rPr>
                <w:spacing w:val="1"/>
              </w:rPr>
              <w:t xml:space="preserve"> </w:t>
            </w:r>
            <w:r w:rsidRPr="0029296D">
              <w:t>Не</w:t>
            </w:r>
            <w:r w:rsidRPr="0029296D">
              <w:rPr>
                <w:spacing w:val="-2"/>
              </w:rPr>
              <w:t xml:space="preserve"> </w:t>
            </w:r>
            <w:r w:rsidRPr="0029296D">
              <w:rPr>
                <w:spacing w:val="-6"/>
              </w:rPr>
              <w:t>у</w:t>
            </w:r>
            <w:r w:rsidRPr="0029296D">
              <w:t>м</w:t>
            </w:r>
            <w:r w:rsidRPr="0029296D">
              <w:rPr>
                <w:spacing w:val="-1"/>
              </w:rPr>
              <w:t>е</w:t>
            </w:r>
            <w:r w:rsidRPr="0029296D">
              <w:t>ят</w:t>
            </w:r>
            <w:r w:rsidRPr="0029296D">
              <w:rPr>
                <w:spacing w:val="1"/>
              </w:rPr>
              <w:t xml:space="preserve"> </w:t>
            </w:r>
            <w:r w:rsidRPr="0029296D">
              <w:rPr>
                <w:spacing w:val="-1"/>
              </w:rPr>
              <w:t>д</w:t>
            </w:r>
            <w:r w:rsidRPr="0029296D">
              <w:t>а</w:t>
            </w:r>
            <w:r w:rsidRPr="0029296D">
              <w:rPr>
                <w:spacing w:val="-2"/>
              </w:rPr>
              <w:t xml:space="preserve"> д</w:t>
            </w:r>
            <w:r w:rsidRPr="0029296D">
              <w:rPr>
                <w:spacing w:val="-1"/>
              </w:rPr>
              <w:t>а</w:t>
            </w:r>
            <w:r w:rsidRPr="0029296D">
              <w:t>в</w:t>
            </w:r>
            <w:r w:rsidRPr="0029296D">
              <w:rPr>
                <w:spacing w:val="-1"/>
              </w:rPr>
              <w:t>а</w:t>
            </w:r>
            <w:r w:rsidRPr="0029296D">
              <w:t>т</w:t>
            </w:r>
            <w:r w:rsidRPr="0029296D">
              <w:rPr>
                <w:spacing w:val="-1"/>
              </w:rPr>
              <w:t xml:space="preserve"> </w:t>
            </w:r>
            <w:r w:rsidRPr="0029296D">
              <w:rPr>
                <w:spacing w:val="1"/>
              </w:rPr>
              <w:t>с</w:t>
            </w:r>
            <w:r w:rsidRPr="0029296D">
              <w:rPr>
                <w:spacing w:val="-1"/>
              </w:rPr>
              <w:t>а</w:t>
            </w:r>
            <w:r w:rsidRPr="0029296D">
              <w:t>м</w:t>
            </w:r>
            <w:r w:rsidRPr="0029296D">
              <w:rPr>
                <w:spacing w:val="-1"/>
              </w:rPr>
              <w:t>о</w:t>
            </w:r>
            <w:r w:rsidRPr="0029296D">
              <w:rPr>
                <w:spacing w:val="1"/>
              </w:rPr>
              <w:t>с</w:t>
            </w:r>
            <w:r w:rsidRPr="0029296D">
              <w:t>т</w:t>
            </w:r>
            <w:r w:rsidRPr="0029296D">
              <w:rPr>
                <w:spacing w:val="-1"/>
              </w:rPr>
              <w:t>о</w:t>
            </w:r>
            <w:r w:rsidRPr="0029296D">
              <w:t>ят</w:t>
            </w:r>
            <w:r w:rsidRPr="0029296D">
              <w:rPr>
                <w:spacing w:val="-1"/>
              </w:rPr>
              <w:t>ел</w:t>
            </w:r>
            <w:r w:rsidRPr="0029296D">
              <w:t xml:space="preserve">ни </w:t>
            </w:r>
            <w:r w:rsidRPr="0029296D">
              <w:rPr>
                <w:spacing w:val="1"/>
              </w:rPr>
              <w:t>с</w:t>
            </w:r>
            <w:r w:rsidRPr="0029296D">
              <w:t>вобо</w:t>
            </w:r>
            <w:r w:rsidRPr="0029296D">
              <w:rPr>
                <w:spacing w:val="-1"/>
              </w:rPr>
              <w:t>д</w:t>
            </w:r>
            <w:r w:rsidRPr="0029296D">
              <w:t>ни</w:t>
            </w:r>
            <w:r w:rsidRPr="0029296D">
              <w:rPr>
                <w:spacing w:val="-5"/>
              </w:rPr>
              <w:t xml:space="preserve"> </w:t>
            </w:r>
            <w:r w:rsidRPr="0029296D">
              <w:t>от</w:t>
            </w:r>
            <w:r w:rsidRPr="0029296D">
              <w:rPr>
                <w:spacing w:val="-1"/>
              </w:rPr>
              <w:t>г</w:t>
            </w:r>
            <w:r w:rsidRPr="0029296D">
              <w:t>ов</w:t>
            </w:r>
            <w:r w:rsidRPr="0029296D">
              <w:rPr>
                <w:spacing w:val="-1"/>
              </w:rPr>
              <w:t>о</w:t>
            </w:r>
            <w:r w:rsidRPr="0029296D">
              <w:t>р</w:t>
            </w:r>
            <w:r w:rsidRPr="0029296D">
              <w:rPr>
                <w:spacing w:val="-1"/>
              </w:rPr>
              <w:t>и</w:t>
            </w:r>
            <w:r w:rsidRPr="0029296D">
              <w:t>,</w:t>
            </w:r>
            <w:r w:rsidRPr="0029296D">
              <w:rPr>
                <w:spacing w:val="-7"/>
              </w:rPr>
              <w:t xml:space="preserve"> </w:t>
            </w:r>
            <w:r w:rsidRPr="0029296D">
              <w:rPr>
                <w:spacing w:val="-1"/>
              </w:rPr>
              <w:t>д</w:t>
            </w:r>
            <w:r w:rsidRPr="0029296D">
              <w:t xml:space="preserve">а </w:t>
            </w:r>
            <w:r w:rsidRPr="0029296D">
              <w:rPr>
                <w:spacing w:val="-1"/>
              </w:rPr>
              <w:t>к</w:t>
            </w:r>
            <w:r w:rsidRPr="0029296D">
              <w:t>он</w:t>
            </w:r>
            <w:r w:rsidRPr="0029296D">
              <w:rPr>
                <w:spacing w:val="1"/>
              </w:rPr>
              <w:t>с</w:t>
            </w:r>
            <w:r w:rsidRPr="0029296D">
              <w:t>тр</w:t>
            </w:r>
            <w:r w:rsidRPr="0029296D">
              <w:rPr>
                <w:spacing w:val="-6"/>
              </w:rPr>
              <w:t>у</w:t>
            </w:r>
            <w:r w:rsidRPr="0029296D">
              <w:rPr>
                <w:spacing w:val="-1"/>
              </w:rPr>
              <w:t>и</w:t>
            </w:r>
            <w:r w:rsidRPr="0029296D">
              <w:t>р</w:t>
            </w:r>
            <w:r w:rsidRPr="0029296D">
              <w:rPr>
                <w:spacing w:val="-1"/>
              </w:rPr>
              <w:t>а</w:t>
            </w:r>
            <w:r w:rsidRPr="0029296D">
              <w:t>т</w:t>
            </w:r>
            <w:r w:rsidRPr="0029296D">
              <w:rPr>
                <w:spacing w:val="-2"/>
              </w:rPr>
              <w:t xml:space="preserve"> </w:t>
            </w:r>
            <w:r w:rsidRPr="0029296D">
              <w:rPr>
                <w:spacing w:val="-1"/>
              </w:rPr>
              <w:t>к</w:t>
            </w:r>
            <w:r w:rsidRPr="0029296D">
              <w:t>р</w:t>
            </w:r>
            <w:r w:rsidRPr="0029296D">
              <w:rPr>
                <w:spacing w:val="-1"/>
              </w:rPr>
              <w:t>а</w:t>
            </w:r>
            <w:r w:rsidRPr="0029296D">
              <w:t>тък</w:t>
            </w:r>
            <w:r w:rsidRPr="0029296D">
              <w:rPr>
                <w:spacing w:val="-5"/>
              </w:rPr>
              <w:t xml:space="preserve"> </w:t>
            </w:r>
            <w:r w:rsidRPr="0029296D">
              <w:t>те</w:t>
            </w:r>
            <w:r w:rsidRPr="0029296D">
              <w:rPr>
                <w:spacing w:val="-1"/>
              </w:rPr>
              <w:t>к</w:t>
            </w:r>
            <w:r w:rsidRPr="0029296D">
              <w:rPr>
                <w:spacing w:val="1"/>
              </w:rPr>
              <w:t>с</w:t>
            </w:r>
            <w:r w:rsidRPr="0029296D">
              <w:t>т,</w:t>
            </w:r>
            <w:r w:rsidRPr="0029296D">
              <w:rPr>
                <w:spacing w:val="-3"/>
              </w:rPr>
              <w:t xml:space="preserve"> </w:t>
            </w:r>
            <w:r w:rsidRPr="0029296D">
              <w:t>ч</w:t>
            </w:r>
            <w:r w:rsidRPr="0029296D">
              <w:rPr>
                <w:spacing w:val="-1"/>
              </w:rPr>
              <w:t>р</w:t>
            </w:r>
            <w:r w:rsidRPr="0029296D">
              <w:t xml:space="preserve">ез </w:t>
            </w:r>
            <w:r w:rsidRPr="0029296D">
              <w:rPr>
                <w:spacing w:val="1"/>
              </w:rPr>
              <w:t>с</w:t>
            </w:r>
            <w:r w:rsidRPr="0029296D">
              <w:t>м</w:t>
            </w:r>
            <w:r w:rsidRPr="0029296D">
              <w:rPr>
                <w:spacing w:val="-1"/>
              </w:rPr>
              <w:t>и</w:t>
            </w:r>
            <w:r w:rsidRPr="0029296D">
              <w:rPr>
                <w:spacing w:val="1"/>
              </w:rPr>
              <w:t>с</w:t>
            </w:r>
            <w:r w:rsidRPr="0029296D">
              <w:rPr>
                <w:spacing w:val="-1"/>
              </w:rPr>
              <w:t>л</w:t>
            </w:r>
            <w:r w:rsidRPr="0029296D">
              <w:t>ово</w:t>
            </w:r>
            <w:r w:rsidRPr="0029296D">
              <w:rPr>
                <w:spacing w:val="-5"/>
              </w:rPr>
              <w:t xml:space="preserve"> </w:t>
            </w:r>
            <w:r w:rsidRPr="0029296D">
              <w:rPr>
                <w:spacing w:val="1"/>
              </w:rPr>
              <w:t>с</w:t>
            </w:r>
            <w:r w:rsidRPr="0029296D">
              <w:t>върз</w:t>
            </w:r>
            <w:r w:rsidRPr="0029296D">
              <w:rPr>
                <w:spacing w:val="-1"/>
              </w:rPr>
              <w:t>а</w:t>
            </w:r>
            <w:r w:rsidRPr="0029296D">
              <w:t>ни</w:t>
            </w:r>
            <w:r w:rsidRPr="0029296D">
              <w:rPr>
                <w:spacing w:val="-7"/>
              </w:rPr>
              <w:t xml:space="preserve"> </w:t>
            </w:r>
            <w:r w:rsidRPr="0029296D">
              <w:rPr>
                <w:spacing w:val="-1"/>
              </w:rPr>
              <w:t>и</w:t>
            </w:r>
            <w:r w:rsidRPr="0029296D">
              <w:t>зр</w:t>
            </w:r>
            <w:r w:rsidRPr="0029296D">
              <w:rPr>
                <w:spacing w:val="-1"/>
              </w:rPr>
              <w:t>е</w:t>
            </w:r>
            <w:r w:rsidRPr="0029296D">
              <w:t>ч</w:t>
            </w:r>
            <w:r w:rsidRPr="0029296D">
              <w:rPr>
                <w:spacing w:val="-1"/>
              </w:rPr>
              <w:t>е</w:t>
            </w:r>
            <w:r w:rsidRPr="0029296D">
              <w:t>ния.</w:t>
            </w:r>
          </w:p>
          <w:p w:rsidR="00817048" w:rsidRDefault="00817048" w:rsidP="00DA5DFB">
            <w:pPr>
              <w:pStyle w:val="11"/>
              <w:rPr>
                <w:sz w:val="24"/>
                <w:szCs w:val="24"/>
              </w:rPr>
            </w:pPr>
          </w:p>
        </w:tc>
      </w:tr>
      <w:tr w:rsidR="00817048" w:rsidTr="00DA5DFB">
        <w:trPr>
          <w:trHeight w:val="1900"/>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FFFFFF"/>
          </w:tcPr>
          <w:p w:rsidR="00817048" w:rsidRPr="007D68FC" w:rsidRDefault="00817048" w:rsidP="00DA5DFB">
            <w:pPr>
              <w:pStyle w:val="11"/>
              <w:rPr>
                <w:b/>
                <w:sz w:val="24"/>
                <w:szCs w:val="24"/>
              </w:rPr>
            </w:pPr>
            <w:r w:rsidRPr="007D68FC">
              <w:rPr>
                <w:b/>
                <w:sz w:val="24"/>
                <w:szCs w:val="24"/>
              </w:rPr>
              <w:t xml:space="preserve">Мерки </w:t>
            </w:r>
            <w:r>
              <w:rPr>
                <w:b/>
                <w:sz w:val="24"/>
                <w:szCs w:val="24"/>
              </w:rPr>
              <w:t xml:space="preserve">и методи </w:t>
            </w:r>
            <w:r w:rsidRPr="007D68FC">
              <w:rPr>
                <w:b/>
                <w:sz w:val="24"/>
                <w:szCs w:val="24"/>
              </w:rPr>
              <w:t>за отстраняване на пропуските</w:t>
            </w:r>
            <w:r>
              <w:rPr>
                <w:b/>
                <w:sz w:val="24"/>
                <w:szCs w:val="24"/>
              </w:rPr>
              <w:t>:</w:t>
            </w:r>
          </w:p>
          <w:p w:rsidR="00817048" w:rsidRPr="00C56099" w:rsidRDefault="00817048" w:rsidP="00817048">
            <w:pPr>
              <w:pStyle w:val="a8"/>
              <w:numPr>
                <w:ilvl w:val="0"/>
                <w:numId w:val="9"/>
              </w:numPr>
              <w:rPr>
                <w:b/>
              </w:rPr>
            </w:pPr>
            <w:r w:rsidRPr="00C56099">
              <w:rPr>
                <w:b/>
              </w:rPr>
              <w:t xml:space="preserve">Индивидуална работа в часовете за консултация с ученици, затрудняващи се при овладяване на </w:t>
            </w:r>
            <w:r>
              <w:rPr>
                <w:b/>
              </w:rPr>
              <w:t>учебният материал;</w:t>
            </w:r>
          </w:p>
          <w:p w:rsidR="00817048" w:rsidRPr="007D68FC" w:rsidRDefault="00817048" w:rsidP="00817048">
            <w:pPr>
              <w:pStyle w:val="11"/>
              <w:numPr>
                <w:ilvl w:val="0"/>
                <w:numId w:val="9"/>
              </w:numPr>
              <w:rPr>
                <w:b/>
                <w:sz w:val="24"/>
                <w:szCs w:val="24"/>
              </w:rPr>
            </w:pPr>
            <w:r w:rsidRPr="00C56099">
              <w:rPr>
                <w:b/>
              </w:rPr>
              <w:t>Повече онагледяване на преподаваното учебно съдържание с цел улеснение на възприемането.</w:t>
            </w:r>
          </w:p>
        </w:tc>
      </w:tr>
    </w:tbl>
    <w:p w:rsidR="00817048" w:rsidRDefault="00817048" w:rsidP="00817048">
      <w:pPr>
        <w:pStyle w:val="11"/>
        <w:pBdr>
          <w:top w:val="nil"/>
          <w:left w:val="nil"/>
          <w:bottom w:val="nil"/>
          <w:right w:val="nil"/>
          <w:between w:val="nil"/>
        </w:pBdr>
        <w:rPr>
          <w:sz w:val="24"/>
          <w:szCs w:val="24"/>
        </w:rPr>
      </w:pPr>
    </w:p>
    <w:p w:rsidR="00817048" w:rsidRDefault="00817048" w:rsidP="00817048">
      <w:pPr>
        <w:pStyle w:val="11"/>
        <w:pBdr>
          <w:top w:val="nil"/>
          <w:left w:val="nil"/>
          <w:bottom w:val="nil"/>
          <w:right w:val="nil"/>
          <w:between w:val="nil"/>
        </w:pBdr>
        <w:rPr>
          <w:sz w:val="24"/>
          <w:szCs w:val="24"/>
          <w:u w:val="dotted"/>
        </w:rPr>
      </w:pPr>
      <w:r>
        <w:rPr>
          <w:sz w:val="24"/>
          <w:szCs w:val="24"/>
          <w:lang w:val="en-US"/>
        </w:rPr>
        <w:t xml:space="preserve">                                                                                            </w:t>
      </w:r>
      <w:r>
        <w:rPr>
          <w:b/>
          <w:sz w:val="24"/>
          <w:szCs w:val="24"/>
        </w:rPr>
        <w:t xml:space="preserve">   Изготвил</w:t>
      </w:r>
      <w:r>
        <w:rPr>
          <w:sz w:val="24"/>
          <w:szCs w:val="24"/>
        </w:rPr>
        <w:t xml:space="preserve">: </w:t>
      </w:r>
      <w:r>
        <w:rPr>
          <w:sz w:val="24"/>
          <w:szCs w:val="24"/>
          <w:u w:val="dotted"/>
        </w:rPr>
        <w:t xml:space="preserve">Десислава Даскалова </w:t>
      </w:r>
    </w:p>
    <w:p w:rsidR="006624A3" w:rsidRDefault="006624A3" w:rsidP="006416CE">
      <w:pPr>
        <w:pStyle w:val="11"/>
      </w:pPr>
    </w:p>
    <w:p w:rsidR="006624A3" w:rsidRDefault="006624A3" w:rsidP="006624A3">
      <w:pPr>
        <w:pStyle w:val="11"/>
        <w:jc w:val="right"/>
        <w:rPr>
          <w:b/>
          <w:sz w:val="24"/>
          <w:szCs w:val="24"/>
        </w:rPr>
      </w:pPr>
    </w:p>
    <w:p w:rsidR="007E6C96" w:rsidRDefault="007E6C96" w:rsidP="007E6C96">
      <w:pPr>
        <w:pStyle w:val="11"/>
        <w:rPr>
          <w:b/>
          <w:sz w:val="24"/>
          <w:szCs w:val="24"/>
        </w:rPr>
      </w:pPr>
      <w:r>
        <w:rPr>
          <w:b/>
          <w:sz w:val="24"/>
          <w:szCs w:val="24"/>
        </w:rPr>
        <w:t xml:space="preserve">Предмет: Компютърно моделиране       </w:t>
      </w:r>
    </w:p>
    <w:p w:rsidR="007E6C96" w:rsidRPr="00D31D52" w:rsidRDefault="007E6C96" w:rsidP="007E6C96">
      <w:pPr>
        <w:pStyle w:val="11"/>
        <w:rPr>
          <w:sz w:val="24"/>
          <w:szCs w:val="24"/>
          <w:lang w:val="ru-RU"/>
        </w:rPr>
      </w:pPr>
      <w:r>
        <w:rPr>
          <w:b/>
          <w:sz w:val="24"/>
          <w:szCs w:val="24"/>
        </w:rPr>
        <w:t xml:space="preserve"> 1 група                              </w:t>
      </w:r>
    </w:p>
    <w:p w:rsidR="007E6C96" w:rsidRPr="00425626" w:rsidRDefault="007E6C96" w:rsidP="007E6C96">
      <w:pPr>
        <w:pStyle w:val="11"/>
        <w:rPr>
          <w:sz w:val="24"/>
          <w:szCs w:val="24"/>
        </w:rPr>
      </w:pPr>
      <w:r>
        <w:rPr>
          <w:b/>
          <w:sz w:val="24"/>
          <w:szCs w:val="24"/>
        </w:rPr>
        <w:t xml:space="preserve">Учител: Грета Кръстева                               </w:t>
      </w:r>
    </w:p>
    <w:p w:rsidR="007E6C96" w:rsidRDefault="007E6C96" w:rsidP="007E6C96">
      <w:pPr>
        <w:pStyle w:val="11"/>
        <w:rPr>
          <w:sz w:val="24"/>
          <w:szCs w:val="24"/>
        </w:rPr>
      </w:pPr>
    </w:p>
    <w:p w:rsidR="007E6C96" w:rsidRPr="007D68FC" w:rsidRDefault="007E6C96" w:rsidP="007E6C96">
      <w:pPr>
        <w:pStyle w:val="11"/>
        <w:numPr>
          <w:ilvl w:val="0"/>
          <w:numId w:val="1"/>
        </w:numPr>
        <w:rPr>
          <w:sz w:val="24"/>
          <w:szCs w:val="24"/>
        </w:rPr>
      </w:pPr>
      <w:r>
        <w:rPr>
          <w:b/>
          <w:sz w:val="24"/>
          <w:szCs w:val="24"/>
        </w:rPr>
        <w:t xml:space="preserve">КОЛИЧЕСТВЕН АНАЛИЗ </w:t>
      </w:r>
    </w:p>
    <w:p w:rsidR="007E6C96" w:rsidRDefault="007E6C96" w:rsidP="007E6C96">
      <w:pPr>
        <w:pStyle w:val="11"/>
        <w:rPr>
          <w:sz w:val="24"/>
          <w:szCs w:val="24"/>
        </w:rPr>
      </w:pPr>
    </w:p>
    <w:p w:rsidR="007E6C96" w:rsidRPr="00972E8E" w:rsidRDefault="007E6C96" w:rsidP="007E6C96">
      <w:pPr>
        <w:pStyle w:val="a8"/>
        <w:spacing w:after="200"/>
        <w:rPr>
          <w:sz w:val="24"/>
          <w:szCs w:val="24"/>
          <w:lang w:val="en-US"/>
        </w:rPr>
      </w:pPr>
      <w:r w:rsidRPr="007D68FC">
        <w:rPr>
          <w:rFonts w:ascii="Calibri" w:hAnsi="Calibri"/>
          <w:color w:val="000000"/>
          <w:sz w:val="22"/>
          <w:szCs w:val="22"/>
          <w:lang w:val="en-US"/>
        </w:rPr>
        <w:t xml:space="preserve">Среден успех на класа : </w:t>
      </w:r>
      <w:r>
        <w:rPr>
          <w:rFonts w:ascii="Calibri" w:hAnsi="Calibri"/>
          <w:color w:val="000000"/>
          <w:sz w:val="22"/>
          <w:szCs w:val="22"/>
        </w:rPr>
        <w:t>5.</w:t>
      </w:r>
      <w:r>
        <w:rPr>
          <w:rFonts w:ascii="Calibri" w:hAnsi="Calibri"/>
          <w:color w:val="000000"/>
          <w:sz w:val="22"/>
          <w:szCs w:val="22"/>
          <w:lang w:val="en-US"/>
        </w:rPr>
        <w:t>09</w:t>
      </w:r>
    </w:p>
    <w:tbl>
      <w:tblPr>
        <w:tblW w:w="0" w:type="auto"/>
        <w:tblCellMar>
          <w:top w:w="15" w:type="dxa"/>
          <w:left w:w="15" w:type="dxa"/>
          <w:bottom w:w="15" w:type="dxa"/>
          <w:right w:w="15" w:type="dxa"/>
        </w:tblCellMar>
        <w:tblLook w:val="04A0" w:firstRow="1" w:lastRow="0" w:firstColumn="1" w:lastColumn="0" w:noHBand="0" w:noVBand="1"/>
      </w:tblPr>
      <w:tblGrid>
        <w:gridCol w:w="5185"/>
        <w:gridCol w:w="3877"/>
      </w:tblGrid>
      <w:tr w:rsidR="007E6C96" w:rsidRPr="007D68FC"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Оценка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Брой </w:t>
            </w:r>
          </w:p>
        </w:tc>
      </w:tr>
      <w:tr w:rsidR="007E6C96" w:rsidRPr="007D68FC"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Отличен /6/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Pr>
                <w:sz w:val="24"/>
                <w:szCs w:val="24"/>
                <w:lang w:val="en-US"/>
              </w:rPr>
              <w:t>4</w:t>
            </w:r>
          </w:p>
        </w:tc>
      </w:tr>
      <w:tr w:rsidR="007E6C96" w:rsidRPr="007D68FC"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Много добър /5/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Pr>
                <w:sz w:val="24"/>
                <w:szCs w:val="24"/>
                <w:lang w:val="en-US"/>
              </w:rPr>
              <w:t>4</w:t>
            </w:r>
          </w:p>
        </w:tc>
      </w:tr>
      <w:tr w:rsidR="007E6C96" w:rsidRPr="007D68FC"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Добър /4/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5B28B5" w:rsidRDefault="007E6C96" w:rsidP="00F84A1A">
            <w:pPr>
              <w:spacing w:line="0" w:lineRule="atLeast"/>
              <w:rPr>
                <w:sz w:val="24"/>
                <w:szCs w:val="24"/>
              </w:rPr>
            </w:pPr>
            <w:r>
              <w:rPr>
                <w:sz w:val="24"/>
                <w:szCs w:val="24"/>
              </w:rPr>
              <w:t>3</w:t>
            </w:r>
          </w:p>
        </w:tc>
      </w:tr>
      <w:tr w:rsidR="007E6C96" w:rsidRPr="007D68FC"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Среден /3/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p>
        </w:tc>
      </w:tr>
      <w:tr w:rsidR="007E6C96" w:rsidRPr="007D68FC"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r w:rsidRPr="007D68FC">
              <w:rPr>
                <w:rFonts w:ascii="Calibri" w:hAnsi="Calibri"/>
                <w:color w:val="000000"/>
                <w:sz w:val="22"/>
                <w:szCs w:val="22"/>
                <w:lang w:val="en-US"/>
              </w:rPr>
              <w:t>Слаб /2/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C96" w:rsidRPr="007D68FC" w:rsidRDefault="007E6C96" w:rsidP="00F84A1A">
            <w:pPr>
              <w:spacing w:line="0" w:lineRule="atLeast"/>
              <w:rPr>
                <w:sz w:val="24"/>
                <w:szCs w:val="24"/>
                <w:lang w:val="en-US"/>
              </w:rPr>
            </w:pPr>
          </w:p>
        </w:tc>
      </w:tr>
    </w:tbl>
    <w:p w:rsidR="007E6C96" w:rsidRDefault="007E6C96" w:rsidP="006416CE">
      <w:pPr>
        <w:pStyle w:val="11"/>
        <w:rPr>
          <w:sz w:val="24"/>
          <w:szCs w:val="24"/>
        </w:rPr>
      </w:pPr>
    </w:p>
    <w:p w:rsidR="007E6C96" w:rsidRDefault="007E6C96" w:rsidP="007E6C96">
      <w:pPr>
        <w:pStyle w:val="11"/>
        <w:numPr>
          <w:ilvl w:val="0"/>
          <w:numId w:val="1"/>
        </w:numPr>
        <w:rPr>
          <w:sz w:val="24"/>
          <w:szCs w:val="24"/>
        </w:rPr>
      </w:pPr>
      <w:r>
        <w:rPr>
          <w:b/>
          <w:sz w:val="24"/>
          <w:szCs w:val="24"/>
        </w:rPr>
        <w:t xml:space="preserve">КАЧЕСТВЕН АНАЛИЗ </w:t>
      </w:r>
    </w:p>
    <w:p w:rsidR="007E6C96" w:rsidRDefault="007E6C96" w:rsidP="007E6C96">
      <w:pPr>
        <w:pStyle w:val="11"/>
        <w:ind w:left="720"/>
        <w:rPr>
          <w:sz w:val="24"/>
          <w:szCs w:val="24"/>
        </w:rPr>
      </w:pPr>
    </w:p>
    <w:tbl>
      <w:tblPr>
        <w:tblW w:w="9493" w:type="dxa"/>
        <w:tblLayout w:type="fixed"/>
        <w:tblLook w:val="0000" w:firstRow="0" w:lastRow="0" w:firstColumn="0" w:lastColumn="0" w:noHBand="0" w:noVBand="0"/>
      </w:tblPr>
      <w:tblGrid>
        <w:gridCol w:w="4535"/>
        <w:gridCol w:w="4958"/>
      </w:tblGrid>
      <w:tr w:rsidR="007E6C96"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7E6C96" w:rsidRPr="007D68FC" w:rsidRDefault="007E6C96" w:rsidP="00F84A1A">
            <w:pPr>
              <w:pStyle w:val="11"/>
              <w:jc w:val="center"/>
              <w:rPr>
                <w:sz w:val="24"/>
                <w:szCs w:val="24"/>
              </w:rPr>
            </w:pPr>
            <w:r>
              <w:rPr>
                <w:b/>
                <w:sz w:val="24"/>
                <w:szCs w:val="24"/>
              </w:rPr>
              <w:t xml:space="preserve">Силни страни </w:t>
            </w:r>
          </w:p>
        </w:tc>
        <w:tc>
          <w:tcPr>
            <w:tcW w:w="4958" w:type="dxa"/>
            <w:tcBorders>
              <w:top w:val="single" w:sz="4" w:space="0" w:color="000000"/>
              <w:left w:val="single" w:sz="4" w:space="0" w:color="000000"/>
              <w:bottom w:val="single" w:sz="4" w:space="0" w:color="000000"/>
              <w:right w:val="single" w:sz="4" w:space="0" w:color="000000"/>
            </w:tcBorders>
            <w:shd w:val="clear" w:color="auto" w:fill="FFFFFF"/>
          </w:tcPr>
          <w:p w:rsidR="007E6C96" w:rsidRDefault="007E6C96" w:rsidP="00F84A1A">
            <w:pPr>
              <w:pStyle w:val="11"/>
              <w:jc w:val="center"/>
              <w:rPr>
                <w:rFonts w:ascii="Calibri" w:eastAsia="Calibri" w:hAnsi="Calibri" w:cs="Calibri"/>
                <w:sz w:val="22"/>
                <w:szCs w:val="22"/>
              </w:rPr>
            </w:pPr>
            <w:r>
              <w:rPr>
                <w:b/>
                <w:sz w:val="24"/>
                <w:szCs w:val="24"/>
              </w:rPr>
              <w:t>Слаби страни</w:t>
            </w:r>
          </w:p>
        </w:tc>
      </w:tr>
      <w:tr w:rsidR="007E6C96"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7E6C96" w:rsidRPr="007E6C96" w:rsidRDefault="007E6C96" w:rsidP="007E6C96">
            <w:pPr>
              <w:spacing w:after="120"/>
              <w:jc w:val="both"/>
              <w:rPr>
                <w:sz w:val="24"/>
                <w:szCs w:val="24"/>
              </w:rPr>
            </w:pPr>
            <w:r w:rsidRPr="00382298">
              <w:rPr>
                <w:sz w:val="24"/>
                <w:szCs w:val="24"/>
              </w:rPr>
              <w:t xml:space="preserve">Компютърното моделиране в четвърти клас се разделя на </w:t>
            </w:r>
            <w:r>
              <w:rPr>
                <w:sz w:val="24"/>
                <w:szCs w:val="24"/>
              </w:rPr>
              <w:t>две групи по 11 ученика</w:t>
            </w:r>
            <w:r w:rsidRPr="00382298">
              <w:rPr>
                <w:sz w:val="24"/>
                <w:szCs w:val="24"/>
              </w:rPr>
              <w:t xml:space="preserve">. Усвоиха знания и умения за  работа с файлове и създаване на анимирани проекти. Всички ученици познават дигиталните устройства и начините за включване на програмируемите устройства към тях.  Запознахме се и с мерните единици за големина на файловете. С желание изпълняват поставените им задачи за сглобяване на код чрез блоковете за управление на героите в игра. Описват познати геометрични фигури с различни позиции, наблюдават настъпващите </w:t>
            </w:r>
            <w:r w:rsidRPr="00382298">
              <w:rPr>
                <w:sz w:val="24"/>
                <w:szCs w:val="24"/>
              </w:rPr>
              <w:lastRenderedPageBreak/>
              <w:t xml:space="preserve">промени при движение и правят изводи, познават начините за усложняване на движенията. </w:t>
            </w:r>
          </w:p>
          <w:p w:rsidR="007E6C96" w:rsidRPr="00382298" w:rsidRDefault="007E6C96" w:rsidP="00F84A1A">
            <w:pPr>
              <w:rPr>
                <w:rFonts w:eastAsia="Calibri"/>
                <w:sz w:val="24"/>
                <w:szCs w:val="24"/>
              </w:rPr>
            </w:pPr>
          </w:p>
        </w:tc>
        <w:tc>
          <w:tcPr>
            <w:tcW w:w="4958" w:type="dxa"/>
            <w:tcBorders>
              <w:top w:val="single" w:sz="4" w:space="0" w:color="000000"/>
              <w:left w:val="single" w:sz="4" w:space="0" w:color="000000"/>
              <w:bottom w:val="single" w:sz="4" w:space="0" w:color="000000"/>
              <w:right w:val="single" w:sz="4" w:space="0" w:color="000000"/>
            </w:tcBorders>
            <w:shd w:val="clear" w:color="auto" w:fill="FFFFFF"/>
          </w:tcPr>
          <w:p w:rsidR="007E6C96" w:rsidRPr="008841B5" w:rsidRDefault="007E6C96" w:rsidP="00F84A1A">
            <w:pPr>
              <w:rPr>
                <w:rFonts w:eastAsia="Calibri"/>
                <w:b/>
                <w:sz w:val="24"/>
                <w:szCs w:val="24"/>
              </w:rPr>
            </w:pPr>
            <w:r>
              <w:rPr>
                <w:sz w:val="24"/>
                <w:szCs w:val="24"/>
              </w:rPr>
              <w:lastRenderedPageBreak/>
              <w:t>Л</w:t>
            </w:r>
            <w:r w:rsidRPr="008841B5">
              <w:rPr>
                <w:rFonts w:eastAsia="Calibri"/>
                <w:sz w:val="24"/>
                <w:szCs w:val="24"/>
              </w:rPr>
              <w:t>ипса на компютър вкъщи.</w:t>
            </w:r>
          </w:p>
          <w:p w:rsidR="007E6C96" w:rsidRDefault="00F25F3A" w:rsidP="00F84A1A">
            <w:pPr>
              <w:pStyle w:val="11"/>
              <w:rPr>
                <w:sz w:val="24"/>
                <w:szCs w:val="24"/>
              </w:rPr>
            </w:pPr>
            <w:r>
              <w:rPr>
                <w:sz w:val="24"/>
                <w:szCs w:val="24"/>
              </w:rPr>
              <w:t>Липсва интерес.</w:t>
            </w:r>
          </w:p>
        </w:tc>
      </w:tr>
      <w:tr w:rsidR="007E6C96" w:rsidTr="009E2A87">
        <w:trPr>
          <w:trHeight w:val="1138"/>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E6C96" w:rsidRPr="007E6C96" w:rsidRDefault="007E6C96" w:rsidP="007E6C96">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p>
          <w:p w:rsidR="007E6C96" w:rsidRPr="007E6C96" w:rsidRDefault="007E6C96" w:rsidP="007E6C96">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Повече онагледяване на преподаваното учебно съдържание с цел улесняване на възприемането.</w:t>
            </w:r>
          </w:p>
        </w:tc>
      </w:tr>
    </w:tbl>
    <w:p w:rsidR="006C0907" w:rsidRDefault="006C0907" w:rsidP="006C0907">
      <w:pPr>
        <w:pStyle w:val="11"/>
        <w:jc w:val="right"/>
      </w:pPr>
      <w:r w:rsidRPr="00F84A1A">
        <w:rPr>
          <w:b/>
          <w:sz w:val="24"/>
          <w:szCs w:val="24"/>
        </w:rPr>
        <w:t>Изготвил</w:t>
      </w:r>
      <w:r w:rsidRPr="00F84A1A">
        <w:rPr>
          <w:sz w:val="24"/>
          <w:szCs w:val="24"/>
        </w:rPr>
        <w:t>:</w:t>
      </w:r>
      <w:r>
        <w:t xml:space="preserve"> Грета Кръстева</w:t>
      </w:r>
    </w:p>
    <w:p w:rsidR="00A82F3D" w:rsidRDefault="00A82F3D" w:rsidP="006C0907">
      <w:pPr>
        <w:pStyle w:val="11"/>
        <w:jc w:val="right"/>
        <w:rPr>
          <w:sz w:val="24"/>
          <w:szCs w:val="24"/>
        </w:rPr>
      </w:pPr>
    </w:p>
    <w:p w:rsidR="006C0907" w:rsidRDefault="006C0907" w:rsidP="006C0907">
      <w:pPr>
        <w:pStyle w:val="11"/>
        <w:jc w:val="center"/>
        <w:rPr>
          <w:sz w:val="24"/>
          <w:szCs w:val="24"/>
        </w:rPr>
      </w:pPr>
    </w:p>
    <w:p w:rsidR="00A82F3D" w:rsidRDefault="00A82F3D" w:rsidP="00A82F3D">
      <w:pPr>
        <w:pStyle w:val="11"/>
        <w:rPr>
          <w:b/>
          <w:sz w:val="24"/>
          <w:szCs w:val="24"/>
        </w:rPr>
      </w:pPr>
      <w:r>
        <w:rPr>
          <w:b/>
          <w:sz w:val="24"/>
          <w:szCs w:val="24"/>
        </w:rPr>
        <w:t xml:space="preserve">Предмет: Компютърно моделиране       </w:t>
      </w:r>
    </w:p>
    <w:p w:rsidR="00A82F3D" w:rsidRPr="00D31D52" w:rsidRDefault="00266278" w:rsidP="00A82F3D">
      <w:pPr>
        <w:pStyle w:val="11"/>
        <w:rPr>
          <w:sz w:val="24"/>
          <w:szCs w:val="24"/>
          <w:lang w:val="ru-RU"/>
        </w:rPr>
      </w:pPr>
      <w:r>
        <w:rPr>
          <w:b/>
          <w:sz w:val="24"/>
          <w:szCs w:val="24"/>
        </w:rPr>
        <w:t xml:space="preserve"> </w:t>
      </w:r>
      <w:r w:rsidR="00780AC9">
        <w:rPr>
          <w:b/>
          <w:sz w:val="24"/>
          <w:szCs w:val="24"/>
        </w:rPr>
        <w:t>4 клас</w:t>
      </w:r>
    </w:p>
    <w:p w:rsidR="00A82F3D" w:rsidRDefault="00E7467A" w:rsidP="00A82F3D">
      <w:pPr>
        <w:pStyle w:val="11"/>
        <w:rPr>
          <w:sz w:val="24"/>
          <w:szCs w:val="24"/>
        </w:rPr>
      </w:pPr>
      <w:r>
        <w:rPr>
          <w:b/>
          <w:sz w:val="24"/>
          <w:szCs w:val="24"/>
        </w:rPr>
        <w:t xml:space="preserve">Учител: Елена </w:t>
      </w:r>
      <w:r w:rsidR="00A82F3D">
        <w:rPr>
          <w:b/>
          <w:sz w:val="24"/>
          <w:szCs w:val="24"/>
        </w:rPr>
        <w:t>Каменова</w:t>
      </w:r>
    </w:p>
    <w:p w:rsidR="00A82F3D" w:rsidRPr="006416CE" w:rsidRDefault="00A82F3D" w:rsidP="00E7467A">
      <w:pPr>
        <w:pStyle w:val="11"/>
        <w:numPr>
          <w:ilvl w:val="0"/>
          <w:numId w:val="12"/>
        </w:numPr>
        <w:rPr>
          <w:sz w:val="24"/>
          <w:szCs w:val="24"/>
        </w:rPr>
      </w:pPr>
      <w:r>
        <w:rPr>
          <w:b/>
          <w:sz w:val="24"/>
          <w:szCs w:val="24"/>
        </w:rPr>
        <w:t xml:space="preserve">КОЛИЧЕСТВЕН АНАЛИЗ </w:t>
      </w:r>
    </w:p>
    <w:p w:rsidR="00A82F3D" w:rsidRPr="00923CEA" w:rsidRDefault="00A82F3D" w:rsidP="00A82F3D">
      <w:pPr>
        <w:pStyle w:val="a8"/>
        <w:spacing w:after="200"/>
        <w:rPr>
          <w:sz w:val="28"/>
          <w:szCs w:val="24"/>
        </w:rPr>
      </w:pPr>
      <w:r w:rsidRPr="00923CEA">
        <w:rPr>
          <w:color w:val="000000"/>
          <w:sz w:val="24"/>
          <w:szCs w:val="22"/>
          <w:lang w:val="en-US"/>
        </w:rPr>
        <w:t xml:space="preserve">Среден успех на класа : </w:t>
      </w:r>
      <w:r w:rsidR="00E31A68" w:rsidRPr="00923CEA">
        <w:rPr>
          <w:color w:val="000000"/>
          <w:sz w:val="24"/>
          <w:szCs w:val="22"/>
        </w:rPr>
        <w:t>4.90</w:t>
      </w:r>
    </w:p>
    <w:tbl>
      <w:tblPr>
        <w:tblW w:w="0" w:type="auto"/>
        <w:tblCellMar>
          <w:top w:w="15" w:type="dxa"/>
          <w:left w:w="15" w:type="dxa"/>
          <w:bottom w:w="15" w:type="dxa"/>
          <w:right w:w="15" w:type="dxa"/>
        </w:tblCellMar>
        <w:tblLook w:val="04A0" w:firstRow="1" w:lastRow="0" w:firstColumn="1" w:lastColumn="0" w:noHBand="0" w:noVBand="1"/>
      </w:tblPr>
      <w:tblGrid>
        <w:gridCol w:w="5185"/>
        <w:gridCol w:w="3877"/>
      </w:tblGrid>
      <w:tr w:rsidR="00A82F3D" w:rsidRPr="00923CEA"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Оценка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Брой </w:t>
            </w:r>
          </w:p>
        </w:tc>
      </w:tr>
      <w:tr w:rsidR="00A82F3D" w:rsidRPr="00923CEA"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Отличен /6/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sz w:val="24"/>
                <w:szCs w:val="24"/>
                <w:lang w:val="en-US"/>
              </w:rPr>
              <w:t>1</w:t>
            </w:r>
          </w:p>
        </w:tc>
      </w:tr>
      <w:tr w:rsidR="00A82F3D" w:rsidRPr="00923CEA"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Много добър /5/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780AC9" w:rsidP="00F84A1A">
            <w:pPr>
              <w:spacing w:line="0" w:lineRule="atLeast"/>
              <w:rPr>
                <w:sz w:val="24"/>
                <w:szCs w:val="24"/>
              </w:rPr>
            </w:pPr>
            <w:r w:rsidRPr="00923CEA">
              <w:rPr>
                <w:sz w:val="24"/>
                <w:szCs w:val="24"/>
              </w:rPr>
              <w:t>8</w:t>
            </w:r>
          </w:p>
        </w:tc>
      </w:tr>
      <w:tr w:rsidR="00A82F3D" w:rsidRPr="00923CEA"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Добър /4/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780AC9" w:rsidP="00F84A1A">
            <w:pPr>
              <w:spacing w:line="0" w:lineRule="atLeast"/>
              <w:rPr>
                <w:sz w:val="24"/>
                <w:szCs w:val="24"/>
              </w:rPr>
            </w:pPr>
            <w:r w:rsidRPr="00923CEA">
              <w:rPr>
                <w:sz w:val="24"/>
                <w:szCs w:val="24"/>
              </w:rPr>
              <w:t>2</w:t>
            </w:r>
          </w:p>
        </w:tc>
      </w:tr>
      <w:tr w:rsidR="00A82F3D" w:rsidRPr="00923CEA"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Среден /3/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p>
        </w:tc>
      </w:tr>
      <w:tr w:rsidR="00A82F3D" w:rsidRPr="00923CEA" w:rsidTr="00F84A1A">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r w:rsidRPr="00923CEA">
              <w:rPr>
                <w:color w:val="000000"/>
                <w:sz w:val="24"/>
                <w:szCs w:val="24"/>
                <w:lang w:val="en-US"/>
              </w:rPr>
              <w:t>Слаб /2/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2F3D" w:rsidRPr="00923CEA" w:rsidRDefault="00A82F3D" w:rsidP="00F84A1A">
            <w:pPr>
              <w:spacing w:line="0" w:lineRule="atLeast"/>
              <w:rPr>
                <w:sz w:val="24"/>
                <w:szCs w:val="24"/>
                <w:lang w:val="en-US"/>
              </w:rPr>
            </w:pPr>
          </w:p>
        </w:tc>
      </w:tr>
    </w:tbl>
    <w:p w:rsidR="00A82F3D" w:rsidRDefault="00A82F3D" w:rsidP="00DE51DA">
      <w:pPr>
        <w:pStyle w:val="11"/>
        <w:rPr>
          <w:sz w:val="24"/>
          <w:szCs w:val="24"/>
        </w:rPr>
      </w:pPr>
    </w:p>
    <w:p w:rsidR="00A82F3D" w:rsidRDefault="00A82F3D" w:rsidP="00E7467A">
      <w:pPr>
        <w:pStyle w:val="11"/>
        <w:numPr>
          <w:ilvl w:val="0"/>
          <w:numId w:val="12"/>
        </w:numPr>
        <w:rPr>
          <w:sz w:val="24"/>
          <w:szCs w:val="24"/>
        </w:rPr>
      </w:pPr>
      <w:r>
        <w:rPr>
          <w:b/>
          <w:sz w:val="24"/>
          <w:szCs w:val="24"/>
        </w:rPr>
        <w:t xml:space="preserve">КАЧЕСТВЕН АНАЛИЗ </w:t>
      </w:r>
    </w:p>
    <w:p w:rsidR="00A82F3D" w:rsidRDefault="00A82F3D" w:rsidP="00A82F3D">
      <w:pPr>
        <w:pStyle w:val="11"/>
        <w:ind w:left="720"/>
        <w:rPr>
          <w:sz w:val="24"/>
          <w:szCs w:val="24"/>
        </w:rPr>
      </w:pPr>
    </w:p>
    <w:tbl>
      <w:tblPr>
        <w:tblW w:w="9493" w:type="dxa"/>
        <w:tblLayout w:type="fixed"/>
        <w:tblLook w:val="0000" w:firstRow="0" w:lastRow="0" w:firstColumn="0" w:lastColumn="0" w:noHBand="0" w:noVBand="0"/>
      </w:tblPr>
      <w:tblGrid>
        <w:gridCol w:w="4535"/>
        <w:gridCol w:w="4958"/>
      </w:tblGrid>
      <w:tr w:rsidR="00A82F3D" w:rsidTr="00F84A1A">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A82F3D" w:rsidRPr="007D68FC" w:rsidRDefault="00A82F3D" w:rsidP="00F84A1A">
            <w:pPr>
              <w:pStyle w:val="11"/>
              <w:jc w:val="center"/>
              <w:rPr>
                <w:sz w:val="24"/>
                <w:szCs w:val="24"/>
              </w:rPr>
            </w:pPr>
            <w:r>
              <w:rPr>
                <w:b/>
                <w:sz w:val="24"/>
                <w:szCs w:val="24"/>
              </w:rPr>
              <w:t xml:space="preserve">Силни страни </w:t>
            </w:r>
          </w:p>
        </w:tc>
        <w:tc>
          <w:tcPr>
            <w:tcW w:w="4958" w:type="dxa"/>
            <w:tcBorders>
              <w:top w:val="single" w:sz="4" w:space="0" w:color="000000"/>
              <w:left w:val="single" w:sz="4" w:space="0" w:color="000000"/>
              <w:bottom w:val="single" w:sz="4" w:space="0" w:color="000000"/>
              <w:right w:val="single" w:sz="4" w:space="0" w:color="000000"/>
            </w:tcBorders>
            <w:shd w:val="clear" w:color="auto" w:fill="FFFFFF"/>
          </w:tcPr>
          <w:p w:rsidR="00A82F3D" w:rsidRDefault="00A82F3D" w:rsidP="00F84A1A">
            <w:pPr>
              <w:pStyle w:val="11"/>
              <w:jc w:val="center"/>
              <w:rPr>
                <w:rFonts w:ascii="Calibri" w:eastAsia="Calibri" w:hAnsi="Calibri" w:cs="Calibri"/>
                <w:sz w:val="22"/>
                <w:szCs w:val="22"/>
              </w:rPr>
            </w:pPr>
            <w:r>
              <w:rPr>
                <w:b/>
                <w:sz w:val="24"/>
                <w:szCs w:val="24"/>
              </w:rPr>
              <w:t>Слаби страни</w:t>
            </w:r>
          </w:p>
        </w:tc>
      </w:tr>
      <w:tr w:rsidR="00A82F3D" w:rsidTr="00F84A1A">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A82F3D" w:rsidRPr="00382298" w:rsidRDefault="00A82F3D" w:rsidP="00F84A1A">
            <w:pPr>
              <w:spacing w:after="120"/>
              <w:jc w:val="both"/>
              <w:rPr>
                <w:sz w:val="24"/>
                <w:szCs w:val="24"/>
              </w:rPr>
            </w:pPr>
            <w:r w:rsidRPr="00382298">
              <w:rPr>
                <w:sz w:val="24"/>
                <w:szCs w:val="24"/>
              </w:rPr>
              <w:t xml:space="preserve">Компютърното моделиране в четвърти клас се разделя на </w:t>
            </w:r>
            <w:r>
              <w:rPr>
                <w:sz w:val="24"/>
                <w:szCs w:val="24"/>
              </w:rPr>
              <w:t>две групи по 11 ученика</w:t>
            </w:r>
            <w:r w:rsidRPr="00382298">
              <w:rPr>
                <w:sz w:val="24"/>
                <w:szCs w:val="24"/>
              </w:rPr>
              <w:t xml:space="preserve">. Учениците успешно приложиха овладените знания за дигиталните устройства, дигиталната идентичност, алгоритми и информация в началото на учебната година.  Усвоиха знания и умения за  работа с файлове и създаване на анимирани проекти. Всички ученици познават дигиталните устройства и начините за включване на програмируемите устройства към тях.  Знаят как да се пазят в интернет, да не споделят лична информация и как да получават помощ при необходимост. Познават формите на представяне на информацията –текстова, числова, звукова и графична. Запознахме се и с мерните единици за големина на файловете. С желание изпълняват поставените им задачи за сглобяване на код чрез блоковете за управление на героите в игра. Описват познати </w:t>
            </w:r>
            <w:r w:rsidRPr="00382298">
              <w:rPr>
                <w:sz w:val="24"/>
                <w:szCs w:val="24"/>
              </w:rPr>
              <w:lastRenderedPageBreak/>
              <w:t>геометрични фигури с различни позиции, наблюдават настъпващите промени при движение и правят изводи, познават начините за усложняване на движенията. Учениците работят с предоставените от средата бутони и блокове за решаване на поставена задача и използват блоковете от програмната среда за реализиране на цикличен алгоритъм. Разчитат чужд код, реализиращ цикъл.</w:t>
            </w:r>
          </w:p>
          <w:p w:rsidR="00A82F3D" w:rsidRPr="00382298" w:rsidRDefault="00A82F3D" w:rsidP="00F84A1A">
            <w:pPr>
              <w:pStyle w:val="TableParagraph"/>
              <w:suppressAutoHyphens/>
              <w:kinsoku w:val="0"/>
              <w:overflowPunct w:val="0"/>
              <w:spacing w:after="120" w:line="260" w:lineRule="exact"/>
              <w:rPr>
                <w:lang w:eastAsia="en-US"/>
              </w:rPr>
            </w:pPr>
            <w:r w:rsidRPr="00382298">
              <w:t xml:space="preserve"> Умеят да </w:t>
            </w:r>
            <w:r w:rsidRPr="00382298">
              <w:rPr>
                <w:lang w:eastAsia="en-US"/>
              </w:rPr>
              <w:t xml:space="preserve">определят дали дадено твърдение е истина или лъжа (true/false) и управляват действия в зависимост от верността на дадено условие.  Познават аритметични оператори </w:t>
            </w:r>
            <w:r>
              <w:rPr>
                <w:lang w:eastAsia="en-US"/>
              </w:rPr>
              <w:t>и блокове, които ги представят</w:t>
            </w:r>
            <w:r w:rsidRPr="00382298">
              <w:rPr>
                <w:lang w:eastAsia="en-US"/>
              </w:rPr>
              <w:t>.</w:t>
            </w:r>
            <w:r w:rsidR="00780AC9">
              <w:rPr>
                <w:lang w:eastAsia="en-US"/>
              </w:rPr>
              <w:t>Учениците могат да задават характеристики на съответния спрайт и да реализират</w:t>
            </w:r>
            <w:r w:rsidR="00E31A68">
              <w:rPr>
                <w:lang w:eastAsia="en-US"/>
              </w:rPr>
              <w:t xml:space="preserve"> сюжет.Всички ученици създадоха проекти и ги споделиха във визуалната среда за програмиране.</w:t>
            </w:r>
          </w:p>
          <w:p w:rsidR="00A82F3D" w:rsidRPr="00382298" w:rsidRDefault="00A82F3D" w:rsidP="00F84A1A">
            <w:pPr>
              <w:rPr>
                <w:rFonts w:eastAsia="Calibri"/>
                <w:sz w:val="24"/>
                <w:szCs w:val="24"/>
              </w:rPr>
            </w:pPr>
          </w:p>
        </w:tc>
        <w:tc>
          <w:tcPr>
            <w:tcW w:w="4958" w:type="dxa"/>
            <w:tcBorders>
              <w:top w:val="single" w:sz="4" w:space="0" w:color="000000"/>
              <w:left w:val="single" w:sz="4" w:space="0" w:color="000000"/>
              <w:bottom w:val="single" w:sz="4" w:space="0" w:color="000000"/>
              <w:right w:val="single" w:sz="4" w:space="0" w:color="000000"/>
            </w:tcBorders>
            <w:shd w:val="clear" w:color="auto" w:fill="FFFFFF"/>
          </w:tcPr>
          <w:p w:rsidR="00A82F3D" w:rsidRPr="008841B5" w:rsidRDefault="00A82F3D" w:rsidP="00F84A1A">
            <w:pPr>
              <w:rPr>
                <w:rFonts w:eastAsia="Calibri"/>
                <w:b/>
                <w:sz w:val="24"/>
                <w:szCs w:val="24"/>
              </w:rPr>
            </w:pPr>
            <w:r w:rsidRPr="008841B5">
              <w:rPr>
                <w:rFonts w:eastAsia="Calibri"/>
                <w:sz w:val="24"/>
                <w:szCs w:val="24"/>
              </w:rPr>
              <w:lastRenderedPageBreak/>
              <w:t>Слабостите са свързани с непостоянството при някои ученици и недостатъчната самоподготовка и потребност от допълнителна работа вкъщи  след часовете в училище, през почивните  дни , както и през ваканциите. Както и липса на компютър вкъщи.</w:t>
            </w:r>
          </w:p>
          <w:p w:rsidR="00A82F3D" w:rsidRDefault="00A82F3D" w:rsidP="00F84A1A">
            <w:pPr>
              <w:pStyle w:val="11"/>
              <w:rPr>
                <w:sz w:val="24"/>
                <w:szCs w:val="24"/>
              </w:rPr>
            </w:pPr>
          </w:p>
        </w:tc>
      </w:tr>
      <w:tr w:rsidR="00A82F3D" w:rsidTr="00F84A1A">
        <w:trPr>
          <w:trHeight w:val="1900"/>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82F3D" w:rsidRPr="007D68FC" w:rsidRDefault="00A82F3D" w:rsidP="00F84A1A">
            <w:pPr>
              <w:pStyle w:val="11"/>
              <w:rPr>
                <w:b/>
                <w:sz w:val="24"/>
                <w:szCs w:val="24"/>
              </w:rPr>
            </w:pPr>
            <w:r w:rsidRPr="007D68FC">
              <w:rPr>
                <w:b/>
                <w:sz w:val="24"/>
                <w:szCs w:val="24"/>
              </w:rPr>
              <w:lastRenderedPageBreak/>
              <w:t xml:space="preserve">Мерки </w:t>
            </w:r>
            <w:r>
              <w:rPr>
                <w:b/>
                <w:sz w:val="24"/>
                <w:szCs w:val="24"/>
              </w:rPr>
              <w:t xml:space="preserve">и методи </w:t>
            </w:r>
            <w:r w:rsidRPr="007D68FC">
              <w:rPr>
                <w:b/>
                <w:sz w:val="24"/>
                <w:szCs w:val="24"/>
              </w:rPr>
              <w:t>за отстраняване на пропуските</w:t>
            </w:r>
          </w:p>
          <w:p w:rsidR="00A82F3D" w:rsidRPr="00972E8E" w:rsidRDefault="00A82F3D" w:rsidP="00E31A68">
            <w:pPr>
              <w:shd w:val="clear" w:color="auto" w:fill="FFFFFF"/>
              <w:overflowPunct w:val="0"/>
              <w:autoSpaceDE w:val="0"/>
              <w:autoSpaceDN w:val="0"/>
              <w:adjustRightInd w:val="0"/>
              <w:spacing w:after="120" w:line="360" w:lineRule="auto"/>
              <w:ind w:left="720"/>
              <w:contextualSpacing/>
              <w:jc w:val="both"/>
              <w:rPr>
                <w:color w:val="111111"/>
                <w:sz w:val="24"/>
                <w:szCs w:val="24"/>
                <w:lang w:eastAsia="bg-BG"/>
              </w:rPr>
            </w:pPr>
          </w:p>
          <w:p w:rsidR="00A82F3D" w:rsidRPr="00972E8E" w:rsidRDefault="00A82F3D"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Индивидуална работа с ученици, затрудняващи се при овладяване на учебния материал.</w:t>
            </w:r>
          </w:p>
          <w:p w:rsidR="00A82F3D" w:rsidRPr="00972E8E" w:rsidRDefault="00A82F3D"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Повече онагледяване на преподаваното учебно съдържание с цел улесняване на възприемането.</w:t>
            </w:r>
          </w:p>
          <w:p w:rsidR="00A82F3D" w:rsidRPr="00382298" w:rsidRDefault="00A82F3D" w:rsidP="00F84A1A">
            <w:pPr>
              <w:numPr>
                <w:ilvl w:val="0"/>
                <w:numId w:val="5"/>
              </w:numPr>
              <w:shd w:val="clear" w:color="auto" w:fill="FFFFFF"/>
              <w:overflowPunct w:val="0"/>
              <w:autoSpaceDE w:val="0"/>
              <w:autoSpaceDN w:val="0"/>
              <w:adjustRightInd w:val="0"/>
              <w:spacing w:after="120" w:line="360" w:lineRule="auto"/>
              <w:contextualSpacing/>
              <w:jc w:val="both"/>
              <w:rPr>
                <w:color w:val="111111"/>
                <w:sz w:val="24"/>
                <w:szCs w:val="24"/>
                <w:lang w:eastAsia="bg-BG"/>
              </w:rPr>
            </w:pPr>
            <w:r w:rsidRPr="00972E8E">
              <w:rPr>
                <w:color w:val="111111"/>
                <w:sz w:val="24"/>
                <w:szCs w:val="24"/>
                <w:lang w:eastAsia="bg-BG"/>
              </w:rPr>
              <w:t>Работа с допълнителни източници на информация по изучаваните теми.</w:t>
            </w:r>
          </w:p>
        </w:tc>
      </w:tr>
    </w:tbl>
    <w:p w:rsidR="006C0907" w:rsidRPr="00923CEA" w:rsidRDefault="006C0907" w:rsidP="006C0907">
      <w:pPr>
        <w:pStyle w:val="11"/>
        <w:jc w:val="right"/>
        <w:rPr>
          <w:sz w:val="24"/>
          <w:szCs w:val="24"/>
        </w:rPr>
      </w:pPr>
      <w:r w:rsidRPr="00923CEA">
        <w:rPr>
          <w:b/>
          <w:sz w:val="24"/>
          <w:szCs w:val="24"/>
        </w:rPr>
        <w:t>Изготвил</w:t>
      </w:r>
      <w:r w:rsidRPr="00923CEA">
        <w:rPr>
          <w:sz w:val="24"/>
          <w:szCs w:val="24"/>
        </w:rPr>
        <w:t>: Елена Каменова</w:t>
      </w:r>
    </w:p>
    <w:p w:rsidR="005F3776" w:rsidRDefault="005F3776" w:rsidP="005F3776">
      <w:pPr>
        <w:pStyle w:val="11"/>
        <w:rPr>
          <w:sz w:val="24"/>
          <w:szCs w:val="24"/>
        </w:rPr>
      </w:pPr>
    </w:p>
    <w:p w:rsidR="005F3776" w:rsidRDefault="005F3776" w:rsidP="002C752C">
      <w:pPr>
        <w:rPr>
          <w:sz w:val="22"/>
          <w:szCs w:val="22"/>
          <w:lang w:val="en-US"/>
        </w:rPr>
      </w:pPr>
    </w:p>
    <w:p w:rsidR="00D31D52" w:rsidRDefault="00D31D52" w:rsidP="002C752C">
      <w:pPr>
        <w:rPr>
          <w:sz w:val="22"/>
          <w:szCs w:val="22"/>
          <w:lang w:val="en-US"/>
        </w:rPr>
      </w:pPr>
    </w:p>
    <w:p w:rsidR="00294510" w:rsidRPr="00F25F3A" w:rsidRDefault="00294510" w:rsidP="00294510">
      <w:pPr>
        <w:pStyle w:val="11"/>
        <w:jc w:val="right"/>
        <w:rPr>
          <w:b/>
          <w:sz w:val="28"/>
          <w:szCs w:val="24"/>
        </w:rPr>
      </w:pPr>
      <w:r w:rsidRPr="00F25F3A">
        <w:rPr>
          <w:b/>
          <w:sz w:val="28"/>
          <w:szCs w:val="24"/>
        </w:rPr>
        <w:t>Изготвил обобщения анализ: Здравко Ушатов</w:t>
      </w:r>
    </w:p>
    <w:p w:rsidR="00294510" w:rsidRPr="00F25F3A" w:rsidRDefault="00294510" w:rsidP="00294510">
      <w:pPr>
        <w:pStyle w:val="11"/>
        <w:jc w:val="right"/>
        <w:rPr>
          <w:b/>
          <w:sz w:val="22"/>
        </w:rPr>
      </w:pPr>
      <w:r w:rsidRPr="00F25F3A">
        <w:rPr>
          <w:b/>
          <w:sz w:val="28"/>
          <w:szCs w:val="24"/>
        </w:rPr>
        <w:t>Председател на ПЕКК</w:t>
      </w:r>
    </w:p>
    <w:p w:rsidR="00D31D52" w:rsidRPr="00D31D52" w:rsidRDefault="00D31D52" w:rsidP="00294510">
      <w:pPr>
        <w:jc w:val="both"/>
        <w:rPr>
          <w:sz w:val="22"/>
          <w:szCs w:val="22"/>
        </w:rPr>
      </w:pPr>
    </w:p>
    <w:sectPr w:rsidR="00D31D52" w:rsidRPr="00D31D52" w:rsidSect="0044008C">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31B" w:rsidRDefault="0005631B" w:rsidP="006F6118">
      <w:r>
        <w:separator/>
      </w:r>
    </w:p>
  </w:endnote>
  <w:endnote w:type="continuationSeparator" w:id="0">
    <w:p w:rsidR="0005631B" w:rsidRDefault="0005631B" w:rsidP="006F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31B" w:rsidRDefault="0005631B" w:rsidP="006F6118">
      <w:r>
        <w:separator/>
      </w:r>
    </w:p>
  </w:footnote>
  <w:footnote w:type="continuationSeparator" w:id="0">
    <w:p w:rsidR="0005631B" w:rsidRDefault="0005631B" w:rsidP="006F61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6B80"/>
    <w:multiLevelType w:val="hybridMultilevel"/>
    <w:tmpl w:val="B1FEFE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8B02553"/>
    <w:multiLevelType w:val="hybridMultilevel"/>
    <w:tmpl w:val="318C4AFC"/>
    <w:lvl w:ilvl="0" w:tplc="C8AAB3D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F284C53"/>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3" w15:restartNumberingAfterBreak="0">
    <w:nsid w:val="31984C54"/>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4" w15:restartNumberingAfterBreak="0">
    <w:nsid w:val="41FA5A0E"/>
    <w:multiLevelType w:val="hybridMultilevel"/>
    <w:tmpl w:val="225EBD1A"/>
    <w:lvl w:ilvl="0" w:tplc="04020001">
      <w:start w:val="1"/>
      <w:numFmt w:val="bullet"/>
      <w:lvlText w:val=""/>
      <w:lvlJc w:val="left"/>
      <w:pPr>
        <w:tabs>
          <w:tab w:val="num" w:pos="420"/>
        </w:tabs>
        <w:ind w:left="420" w:hanging="42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47AB2947"/>
    <w:multiLevelType w:val="hybridMultilevel"/>
    <w:tmpl w:val="A48C11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4A7774D9"/>
    <w:multiLevelType w:val="hybridMultilevel"/>
    <w:tmpl w:val="D834C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CB6383C"/>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8" w15:restartNumberingAfterBreak="0">
    <w:nsid w:val="5A720389"/>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15:restartNumberingAfterBreak="0">
    <w:nsid w:val="5EBA432B"/>
    <w:multiLevelType w:val="hybridMultilevel"/>
    <w:tmpl w:val="4BCAFCE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6161084E"/>
    <w:multiLevelType w:val="hybridMultilevel"/>
    <w:tmpl w:val="B3DE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45E4F"/>
    <w:multiLevelType w:val="hybridMultilevel"/>
    <w:tmpl w:val="892844E0"/>
    <w:lvl w:ilvl="0" w:tplc="7D382F96">
      <w:start w:val="201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2AF114E"/>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3" w15:restartNumberingAfterBreak="0">
    <w:nsid w:val="6E701CE0"/>
    <w:multiLevelType w:val="hybridMultilevel"/>
    <w:tmpl w:val="2D2070D6"/>
    <w:lvl w:ilvl="0" w:tplc="6380A0D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0890745"/>
    <w:multiLevelType w:val="hybridMultilevel"/>
    <w:tmpl w:val="6DF4AF70"/>
    <w:lvl w:ilvl="0" w:tplc="A3160558">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31C5CA9"/>
    <w:multiLevelType w:val="hybridMultilevel"/>
    <w:tmpl w:val="4EEAD7D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780368C7"/>
    <w:multiLevelType w:val="hybridMultilevel"/>
    <w:tmpl w:val="AF446966"/>
    <w:lvl w:ilvl="0" w:tplc="FD9037C4">
      <w:start w:val="3"/>
      <w:numFmt w:val="bullet"/>
      <w:lvlText w:val="-"/>
      <w:lvlJc w:val="left"/>
      <w:pPr>
        <w:ind w:left="720" w:hanging="360"/>
      </w:pPr>
      <w:rPr>
        <w:rFonts w:ascii="Times New Roman" w:eastAsia="Times New Roman" w:hAnsi="Times New Roman" w:cs="Times New Roman" w:hint="default"/>
        <w:b/>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B9021FF"/>
    <w:multiLevelType w:val="hybridMultilevel"/>
    <w:tmpl w:val="475E7906"/>
    <w:lvl w:ilvl="0" w:tplc="FD9037C4">
      <w:start w:val="3"/>
      <w:numFmt w:val="bullet"/>
      <w:lvlText w:val="-"/>
      <w:lvlJc w:val="left"/>
      <w:pPr>
        <w:ind w:left="720" w:hanging="360"/>
      </w:pPr>
      <w:rPr>
        <w:rFonts w:ascii="Times New Roman" w:eastAsia="Times New Roman" w:hAnsi="Times New Roman" w:cs="Times New Roman" w:hint="default"/>
        <w:b/>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E957438"/>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9" w15:restartNumberingAfterBreak="0">
    <w:nsid w:val="7EEB4263"/>
    <w:multiLevelType w:val="hybridMultilevel"/>
    <w:tmpl w:val="38D21B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F3F562D"/>
    <w:multiLevelType w:val="hybridMultilevel"/>
    <w:tmpl w:val="7CAC6794"/>
    <w:lvl w:ilvl="0" w:tplc="04020001">
      <w:start w:val="1"/>
      <w:numFmt w:val="bullet"/>
      <w:lvlText w:val=""/>
      <w:lvlJc w:val="left"/>
      <w:pPr>
        <w:tabs>
          <w:tab w:val="num" w:pos="420"/>
        </w:tabs>
        <w:ind w:left="420" w:hanging="42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num>
  <w:num w:numId="2">
    <w:abstractNumId w:val="7"/>
  </w:num>
  <w:num w:numId="3">
    <w:abstractNumId w:val="12"/>
  </w:num>
  <w:num w:numId="4">
    <w:abstractNumId w:val="8"/>
  </w:num>
  <w:num w:numId="5">
    <w:abstractNumId w:val="10"/>
  </w:num>
  <w:num w:numId="6">
    <w:abstractNumId w:val="15"/>
  </w:num>
  <w:num w:numId="7">
    <w:abstractNumId w:val="9"/>
  </w:num>
  <w:num w:numId="8">
    <w:abstractNumId w:val="16"/>
  </w:num>
  <w:num w:numId="9">
    <w:abstractNumId w:val="11"/>
  </w:num>
  <w:num w:numId="10">
    <w:abstractNumId w:val="6"/>
  </w:num>
  <w:num w:numId="11">
    <w:abstractNumId w:val="14"/>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20"/>
  </w:num>
  <w:num w:numId="17">
    <w:abstractNumId w:val="0"/>
  </w:num>
  <w:num w:numId="18">
    <w:abstractNumId w:val="17"/>
  </w:num>
  <w:num w:numId="19">
    <w:abstractNumId w:val="5"/>
  </w:num>
  <w:num w:numId="20">
    <w:abstractNumId w:val="1"/>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C"/>
    <w:rsid w:val="00020146"/>
    <w:rsid w:val="00051CE4"/>
    <w:rsid w:val="0005631B"/>
    <w:rsid w:val="00062B42"/>
    <w:rsid w:val="0007369D"/>
    <w:rsid w:val="00077B42"/>
    <w:rsid w:val="0009500D"/>
    <w:rsid w:val="000F2FAB"/>
    <w:rsid w:val="001273B5"/>
    <w:rsid w:val="00143ABA"/>
    <w:rsid w:val="00177AD0"/>
    <w:rsid w:val="00252CED"/>
    <w:rsid w:val="00266278"/>
    <w:rsid w:val="00272E73"/>
    <w:rsid w:val="00293D50"/>
    <w:rsid w:val="00294510"/>
    <w:rsid w:val="002B4ECD"/>
    <w:rsid w:val="002C752C"/>
    <w:rsid w:val="002D0259"/>
    <w:rsid w:val="00342C83"/>
    <w:rsid w:val="00361B66"/>
    <w:rsid w:val="003946BC"/>
    <w:rsid w:val="003B43B0"/>
    <w:rsid w:val="00433381"/>
    <w:rsid w:val="00436FD4"/>
    <w:rsid w:val="0044008C"/>
    <w:rsid w:val="0044417D"/>
    <w:rsid w:val="004B4683"/>
    <w:rsid w:val="004F4473"/>
    <w:rsid w:val="005154B3"/>
    <w:rsid w:val="005567A7"/>
    <w:rsid w:val="005C69A4"/>
    <w:rsid w:val="005E1B29"/>
    <w:rsid w:val="005F3776"/>
    <w:rsid w:val="006416CE"/>
    <w:rsid w:val="006624A3"/>
    <w:rsid w:val="006A14CA"/>
    <w:rsid w:val="006C0907"/>
    <w:rsid w:val="006F6118"/>
    <w:rsid w:val="00711247"/>
    <w:rsid w:val="007526F3"/>
    <w:rsid w:val="00780AC9"/>
    <w:rsid w:val="007D4CDA"/>
    <w:rsid w:val="007E6C96"/>
    <w:rsid w:val="00816558"/>
    <w:rsid w:val="00817048"/>
    <w:rsid w:val="00844706"/>
    <w:rsid w:val="008A015E"/>
    <w:rsid w:val="008C7E28"/>
    <w:rsid w:val="008E2AF6"/>
    <w:rsid w:val="009163FB"/>
    <w:rsid w:val="00923CEA"/>
    <w:rsid w:val="00932EFF"/>
    <w:rsid w:val="00941F18"/>
    <w:rsid w:val="00974D7E"/>
    <w:rsid w:val="009B1D81"/>
    <w:rsid w:val="009C5246"/>
    <w:rsid w:val="009E2A87"/>
    <w:rsid w:val="00A46F1B"/>
    <w:rsid w:val="00A82F3D"/>
    <w:rsid w:val="00AC50FF"/>
    <w:rsid w:val="00AD2C5F"/>
    <w:rsid w:val="00AE1F86"/>
    <w:rsid w:val="00B2672D"/>
    <w:rsid w:val="00B4559C"/>
    <w:rsid w:val="00B72107"/>
    <w:rsid w:val="00BA2A29"/>
    <w:rsid w:val="00C015D3"/>
    <w:rsid w:val="00C20CE7"/>
    <w:rsid w:val="00C52E7A"/>
    <w:rsid w:val="00CA719E"/>
    <w:rsid w:val="00CB76FD"/>
    <w:rsid w:val="00CD76A1"/>
    <w:rsid w:val="00D31D52"/>
    <w:rsid w:val="00D540BE"/>
    <w:rsid w:val="00D666A4"/>
    <w:rsid w:val="00D94DE6"/>
    <w:rsid w:val="00DB21A4"/>
    <w:rsid w:val="00DB4A77"/>
    <w:rsid w:val="00DE51DA"/>
    <w:rsid w:val="00DF3C91"/>
    <w:rsid w:val="00DF4514"/>
    <w:rsid w:val="00E06B9C"/>
    <w:rsid w:val="00E31A68"/>
    <w:rsid w:val="00E60F93"/>
    <w:rsid w:val="00E7165E"/>
    <w:rsid w:val="00E725E2"/>
    <w:rsid w:val="00E728CC"/>
    <w:rsid w:val="00E7467A"/>
    <w:rsid w:val="00ED402C"/>
    <w:rsid w:val="00F146C2"/>
    <w:rsid w:val="00F25F3A"/>
    <w:rsid w:val="00F3727E"/>
    <w:rsid w:val="00F84A1A"/>
    <w:rsid w:val="00FC4F20"/>
    <w:rsid w:val="00FC7D58"/>
    <w:rsid w:val="00FF3B40"/>
    <w:rsid w:val="00FF69E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9E4D"/>
  <w15:docId w15:val="{FAE789DB-0D87-414E-B094-EBB685BB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2C"/>
    <w:pPr>
      <w:spacing w:after="0" w:line="240" w:lineRule="auto"/>
    </w:pPr>
    <w:rPr>
      <w:rFonts w:ascii="Times New Roman" w:eastAsia="Times New Roman" w:hAnsi="Times New Roman" w:cs="Times New Roman"/>
      <w:sz w:val="20"/>
      <w:szCs w:val="20"/>
    </w:rPr>
  </w:style>
  <w:style w:type="paragraph" w:styleId="1">
    <w:name w:val="heading 1"/>
    <w:basedOn w:val="a"/>
    <w:link w:val="10"/>
    <w:uiPriority w:val="1"/>
    <w:qFormat/>
    <w:rsid w:val="00294510"/>
    <w:pPr>
      <w:widowControl w:val="0"/>
      <w:autoSpaceDE w:val="0"/>
      <w:autoSpaceDN w:val="0"/>
      <w:ind w:left="852" w:right="1008"/>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ормален1"/>
    <w:rsid w:val="002C752C"/>
    <w:pPr>
      <w:spacing w:after="0" w:line="240" w:lineRule="auto"/>
    </w:pPr>
    <w:rPr>
      <w:rFonts w:ascii="Times New Roman" w:eastAsia="Times New Roman" w:hAnsi="Times New Roman" w:cs="Times New Roman"/>
      <w:sz w:val="20"/>
      <w:szCs w:val="20"/>
    </w:rPr>
  </w:style>
  <w:style w:type="paragraph" w:styleId="a3">
    <w:name w:val="Normal (Web)"/>
    <w:basedOn w:val="a"/>
    <w:uiPriority w:val="99"/>
    <w:unhideWhenUsed/>
    <w:rsid w:val="002C752C"/>
    <w:pPr>
      <w:spacing w:before="100" w:beforeAutospacing="1" w:after="100" w:afterAutospacing="1"/>
    </w:pPr>
    <w:rPr>
      <w:sz w:val="24"/>
      <w:szCs w:val="24"/>
      <w:lang w:val="en-US"/>
    </w:rPr>
  </w:style>
  <w:style w:type="paragraph" w:styleId="a4">
    <w:name w:val="header"/>
    <w:basedOn w:val="a"/>
    <w:link w:val="a5"/>
    <w:uiPriority w:val="99"/>
    <w:semiHidden/>
    <w:unhideWhenUsed/>
    <w:rsid w:val="006F6118"/>
    <w:pPr>
      <w:tabs>
        <w:tab w:val="center" w:pos="4536"/>
        <w:tab w:val="right" w:pos="9072"/>
      </w:tabs>
    </w:pPr>
  </w:style>
  <w:style w:type="character" w:customStyle="1" w:styleId="a5">
    <w:name w:val="Горен колонтитул Знак"/>
    <w:basedOn w:val="a0"/>
    <w:link w:val="a4"/>
    <w:uiPriority w:val="99"/>
    <w:semiHidden/>
    <w:rsid w:val="006F6118"/>
    <w:rPr>
      <w:rFonts w:ascii="Times New Roman" w:eastAsia="Times New Roman" w:hAnsi="Times New Roman" w:cs="Times New Roman"/>
      <w:sz w:val="20"/>
      <w:szCs w:val="20"/>
    </w:rPr>
  </w:style>
  <w:style w:type="paragraph" w:styleId="a6">
    <w:name w:val="footer"/>
    <w:basedOn w:val="a"/>
    <w:link w:val="a7"/>
    <w:uiPriority w:val="99"/>
    <w:semiHidden/>
    <w:unhideWhenUsed/>
    <w:rsid w:val="006F6118"/>
    <w:pPr>
      <w:tabs>
        <w:tab w:val="center" w:pos="4536"/>
        <w:tab w:val="right" w:pos="9072"/>
      </w:tabs>
    </w:pPr>
  </w:style>
  <w:style w:type="character" w:customStyle="1" w:styleId="a7">
    <w:name w:val="Долен колонтитул Знак"/>
    <w:basedOn w:val="a0"/>
    <w:link w:val="a6"/>
    <w:uiPriority w:val="99"/>
    <w:semiHidden/>
    <w:rsid w:val="006F6118"/>
    <w:rPr>
      <w:rFonts w:ascii="Times New Roman" w:eastAsia="Times New Roman" w:hAnsi="Times New Roman" w:cs="Times New Roman"/>
      <w:sz w:val="20"/>
      <w:szCs w:val="20"/>
    </w:rPr>
  </w:style>
  <w:style w:type="paragraph" w:styleId="a8">
    <w:name w:val="List Paragraph"/>
    <w:basedOn w:val="a"/>
    <w:uiPriority w:val="34"/>
    <w:qFormat/>
    <w:rsid w:val="005F3776"/>
    <w:pPr>
      <w:ind w:left="720"/>
      <w:contextualSpacing/>
    </w:pPr>
  </w:style>
  <w:style w:type="paragraph" w:customStyle="1" w:styleId="TableParagraph">
    <w:name w:val="Table Paragraph"/>
    <w:basedOn w:val="a"/>
    <w:uiPriority w:val="1"/>
    <w:qFormat/>
    <w:rsid w:val="00D31D52"/>
    <w:pPr>
      <w:widowControl w:val="0"/>
      <w:autoSpaceDE w:val="0"/>
      <w:autoSpaceDN w:val="0"/>
      <w:adjustRightInd w:val="0"/>
    </w:pPr>
    <w:rPr>
      <w:sz w:val="24"/>
      <w:szCs w:val="24"/>
      <w:lang w:eastAsia="bg-BG"/>
    </w:rPr>
  </w:style>
  <w:style w:type="table" w:styleId="a9">
    <w:name w:val="Table Grid"/>
    <w:basedOn w:val="a1"/>
    <w:uiPriority w:val="39"/>
    <w:rsid w:val="009C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94510"/>
    <w:rPr>
      <w:color w:val="0563C1" w:themeColor="hyperlink"/>
      <w:u w:val="single"/>
    </w:rPr>
  </w:style>
  <w:style w:type="character" w:customStyle="1" w:styleId="10">
    <w:name w:val="Заглавие 1 Знак"/>
    <w:basedOn w:val="a0"/>
    <w:link w:val="1"/>
    <w:uiPriority w:val="1"/>
    <w:rsid w:val="00294510"/>
    <w:rPr>
      <w:rFonts w:ascii="Times New Roman" w:eastAsia="Times New Roman" w:hAnsi="Times New Roman" w:cs="Times New Roman"/>
      <w:sz w:val="32"/>
      <w:szCs w:val="32"/>
    </w:rPr>
  </w:style>
  <w:style w:type="paragraph" w:styleId="ab">
    <w:name w:val="Body Text"/>
    <w:basedOn w:val="a"/>
    <w:link w:val="ac"/>
    <w:uiPriority w:val="1"/>
    <w:qFormat/>
    <w:rsid w:val="00294510"/>
    <w:pPr>
      <w:widowControl w:val="0"/>
      <w:autoSpaceDE w:val="0"/>
      <w:autoSpaceDN w:val="0"/>
    </w:pPr>
    <w:rPr>
      <w:sz w:val="24"/>
      <w:szCs w:val="24"/>
    </w:rPr>
  </w:style>
  <w:style w:type="character" w:customStyle="1" w:styleId="ac">
    <w:name w:val="Основен текст Знак"/>
    <w:basedOn w:val="a0"/>
    <w:link w:val="ab"/>
    <w:uiPriority w:val="1"/>
    <w:rsid w:val="00294510"/>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4417D"/>
    <w:rPr>
      <w:rFonts w:ascii="Tahoma" w:hAnsi="Tahoma" w:cs="Tahoma"/>
      <w:sz w:val="16"/>
      <w:szCs w:val="16"/>
    </w:rPr>
  </w:style>
  <w:style w:type="character" w:customStyle="1" w:styleId="ae">
    <w:name w:val="Изнесен текст Знак"/>
    <w:basedOn w:val="a0"/>
    <w:link w:val="ad"/>
    <w:uiPriority w:val="99"/>
    <w:semiHidden/>
    <w:rsid w:val="0044417D"/>
    <w:rPr>
      <w:rFonts w:ascii="Tahoma" w:eastAsia="Times New Roman" w:hAnsi="Tahoma" w:cs="Tahoma"/>
      <w:sz w:val="16"/>
      <w:szCs w:val="16"/>
    </w:rPr>
  </w:style>
  <w:style w:type="table" w:customStyle="1" w:styleId="TableGrid1">
    <w:name w:val="Table Grid1"/>
    <w:basedOn w:val="a1"/>
    <w:next w:val="a9"/>
    <w:uiPriority w:val="59"/>
    <w:rsid w:val="00932E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80442">
      <w:bodyDiv w:val="1"/>
      <w:marLeft w:val="0"/>
      <w:marRight w:val="0"/>
      <w:marTop w:val="0"/>
      <w:marBottom w:val="0"/>
      <w:divBdr>
        <w:top w:val="none" w:sz="0" w:space="0" w:color="auto"/>
        <w:left w:val="none" w:sz="0" w:space="0" w:color="auto"/>
        <w:bottom w:val="none" w:sz="0" w:space="0" w:color="auto"/>
        <w:right w:val="none" w:sz="0" w:space="0" w:color="auto"/>
      </w:divBdr>
    </w:div>
    <w:div w:id="6694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6D73-CB22-44D7-8E5A-D3E91217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7610</Words>
  <Characters>43379</Characters>
  <Application>Microsoft Office Word</Application>
  <DocSecurity>0</DocSecurity>
  <Lines>361</Lines>
  <Paragraphs>101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7010N1</dc:creator>
  <cp:lastModifiedBy>Zasheva</cp:lastModifiedBy>
  <cp:revision>2</cp:revision>
  <dcterms:created xsi:type="dcterms:W3CDTF">2022-11-21T10:40:00Z</dcterms:created>
  <dcterms:modified xsi:type="dcterms:W3CDTF">2022-11-21T10:40:00Z</dcterms:modified>
</cp:coreProperties>
</file>