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53" w:rsidRPr="00150651" w:rsidRDefault="00A66C53" w:rsidP="00A66C53">
      <w:pPr>
        <w:jc w:val="center"/>
        <w:rPr>
          <w:rFonts w:ascii="Times New Roman" w:hAnsi="Times New Roman"/>
          <w:b/>
          <w:sz w:val="20"/>
        </w:rPr>
      </w:pPr>
      <w:r w:rsidRPr="00150651">
        <w:rPr>
          <w:rFonts w:ascii="Times New Roman" w:hAnsi="Times New Roman"/>
          <w:b/>
          <w:sz w:val="20"/>
        </w:rPr>
        <w:t xml:space="preserve">ОБЕДИНЕНО УЧИЛИЩЕ “СВ. ПАИСИЙ ХИЛЕНДАРСКИ“, </w:t>
      </w:r>
      <w:r w:rsidRPr="00150651">
        <w:rPr>
          <w:rFonts w:ascii="Times New Roman" w:hAnsi="Times New Roman"/>
          <w:b/>
          <w:sz w:val="20"/>
          <w:lang w:val="bg-BG"/>
        </w:rPr>
        <w:t>С</w:t>
      </w:r>
      <w:r w:rsidRPr="00150651">
        <w:rPr>
          <w:rFonts w:ascii="Times New Roman" w:hAnsi="Times New Roman"/>
          <w:b/>
          <w:sz w:val="20"/>
        </w:rPr>
        <w:t xml:space="preserve">. ДОЛНО ОСЕНОВО, </w:t>
      </w:r>
      <w:r w:rsidRPr="00150651">
        <w:rPr>
          <w:rFonts w:ascii="Times New Roman" w:hAnsi="Times New Roman"/>
          <w:b/>
          <w:sz w:val="20"/>
          <w:lang w:val="bg-BG"/>
        </w:rPr>
        <w:t>ОБЩ</w:t>
      </w:r>
      <w:r w:rsidRPr="00150651">
        <w:rPr>
          <w:rFonts w:ascii="Times New Roman" w:hAnsi="Times New Roman"/>
          <w:b/>
          <w:sz w:val="20"/>
        </w:rPr>
        <w:t xml:space="preserve">. СИМИТЛИ, </w:t>
      </w:r>
      <w:r w:rsidRPr="00150651">
        <w:rPr>
          <w:rFonts w:ascii="Times New Roman" w:hAnsi="Times New Roman"/>
          <w:b/>
          <w:sz w:val="20"/>
          <w:lang w:val="bg-BG"/>
        </w:rPr>
        <w:t>ОБЛ</w:t>
      </w:r>
      <w:r w:rsidRPr="00150651">
        <w:rPr>
          <w:rFonts w:ascii="Times New Roman" w:hAnsi="Times New Roman"/>
          <w:b/>
          <w:sz w:val="20"/>
        </w:rPr>
        <w:t xml:space="preserve">. БЛАГОЕВГРАД, e–mail: </w:t>
      </w:r>
      <w:r w:rsidRPr="00150651">
        <w:rPr>
          <w:rFonts w:ascii="Times New Roman" w:eastAsia="Times New Roman" w:hAnsi="Times New Roman" w:cs="Times New Roman"/>
          <w:b/>
          <w:sz w:val="20"/>
          <w:lang w:eastAsia="bg-BG"/>
        </w:rPr>
        <w:t>info-109107@edu.mon.bg</w:t>
      </w:r>
    </w:p>
    <w:p w:rsidR="00A66C53" w:rsidRPr="00A66C53" w:rsidRDefault="00D21FEE" w:rsidP="00A66C5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</w:rPr>
        <w:pict>
          <v:rect id="_x0000_i1025" style="width:0;height:1.5pt" o:hralign="center" o:hrstd="t" o:hr="t" fillcolor="#a0a0a0" stroked="f"/>
        </w:pict>
      </w:r>
    </w:p>
    <w:p w:rsidR="00A66C53" w:rsidRPr="00A66C53" w:rsidRDefault="00A66C53" w:rsidP="00A66C53">
      <w:pPr>
        <w:pStyle w:val="a4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</w:t>
      </w:r>
    </w:p>
    <w:p w:rsidR="00A66C53" w:rsidRPr="00A66C53" w:rsidRDefault="00A66C53" w:rsidP="00A66C53">
      <w:pPr>
        <w:pStyle w:val="a4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Утвърждавам:</w:t>
      </w:r>
    </w:p>
    <w:p w:rsidR="00A66C53" w:rsidRPr="00A66C53" w:rsidRDefault="00A66C53" w:rsidP="00A66C53">
      <w:pPr>
        <w:pStyle w:val="a4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                  Директор:……………….</w:t>
      </w:r>
    </w:p>
    <w:p w:rsidR="00A66C53" w:rsidRDefault="00A66C53" w:rsidP="00150651">
      <w:pPr>
        <w:pStyle w:val="a4"/>
        <w:jc w:val="right"/>
        <w:rPr>
          <w:rFonts w:ascii="Times New Roman" w:hAnsi="Times New Roman"/>
        </w:rPr>
      </w:pPr>
      <w:r w:rsidRPr="00A66C53">
        <w:rPr>
          <w:rFonts w:ascii="Times New Roman" w:hAnsi="Times New Roman"/>
        </w:rPr>
        <w:t>/Лиляна Качулска/</w:t>
      </w:r>
    </w:p>
    <w:p w:rsidR="00150651" w:rsidRPr="00150651" w:rsidRDefault="00150651" w:rsidP="00150651">
      <w:pPr>
        <w:pStyle w:val="a4"/>
        <w:jc w:val="right"/>
        <w:rPr>
          <w:rFonts w:ascii="Times New Roman" w:hAnsi="Times New Roman"/>
        </w:rPr>
      </w:pPr>
    </w:p>
    <w:p w:rsidR="00A66C53" w:rsidRPr="00A66C53" w:rsidRDefault="00A66C53" w:rsidP="00A66C53">
      <w:pPr>
        <w:jc w:val="center"/>
        <w:rPr>
          <w:rFonts w:ascii="Times New Roman" w:hAnsi="Times New Roman" w:cs="Times New Roman"/>
          <w:b/>
          <w:sz w:val="24"/>
        </w:rPr>
      </w:pPr>
      <w:r w:rsidRPr="00A66C53">
        <w:rPr>
          <w:rFonts w:ascii="Times New Roman" w:hAnsi="Times New Roman" w:cs="Times New Roman"/>
          <w:b/>
          <w:sz w:val="24"/>
        </w:rPr>
        <w:t xml:space="preserve">КОНСПЕКТ ЗА ИЗПИТ </w:t>
      </w:r>
    </w:p>
    <w:p w:rsidR="00A66C53" w:rsidRPr="00A66C53" w:rsidRDefault="00A66C53" w:rsidP="00A66C53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A66C53">
        <w:rPr>
          <w:rFonts w:ascii="Times New Roman" w:hAnsi="Times New Roman" w:cs="Times New Roman"/>
          <w:b/>
          <w:sz w:val="24"/>
        </w:rPr>
        <w:t>по</w:t>
      </w:r>
      <w:proofErr w:type="spellEnd"/>
      <w:r w:rsidRPr="00A66C53">
        <w:rPr>
          <w:rFonts w:ascii="Times New Roman" w:hAnsi="Times New Roman" w:cs="Times New Roman"/>
          <w:b/>
          <w:sz w:val="24"/>
        </w:rPr>
        <w:t xml:space="preserve"> </w:t>
      </w:r>
    </w:p>
    <w:p w:rsidR="00A66C53" w:rsidRPr="00A66C53" w:rsidRDefault="00150651" w:rsidP="0015065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ИСТОРИЯ И ЦИВИЛИЗАЦИИ ООП </w:t>
      </w:r>
      <w:r>
        <w:rPr>
          <w:rFonts w:ascii="Times New Roman" w:hAnsi="Times New Roman" w:cs="Times New Roman"/>
          <w:b/>
          <w:sz w:val="24"/>
          <w:lang w:val="bg-BG"/>
        </w:rPr>
        <w:t xml:space="preserve">- </w:t>
      </w:r>
      <w:r w:rsidR="00A66C53" w:rsidRPr="00A66C53">
        <w:rPr>
          <w:rFonts w:ascii="Times New Roman" w:hAnsi="Times New Roman" w:cs="Times New Roman"/>
          <w:b/>
          <w:sz w:val="24"/>
        </w:rPr>
        <w:t xml:space="preserve">VI </w:t>
      </w:r>
      <w:proofErr w:type="spellStart"/>
      <w:r w:rsidR="00A66C53" w:rsidRPr="00A66C53">
        <w:rPr>
          <w:rFonts w:ascii="Times New Roman" w:hAnsi="Times New Roman" w:cs="Times New Roman"/>
          <w:b/>
          <w:sz w:val="24"/>
        </w:rPr>
        <w:t>клас</w:t>
      </w:r>
      <w:proofErr w:type="spellEnd"/>
      <w:r w:rsidR="00087509">
        <w:rPr>
          <w:rFonts w:ascii="Times New Roman" w:hAnsi="Times New Roman" w:cs="Times New Roman"/>
          <w:b/>
          <w:sz w:val="24"/>
          <w:lang w:val="bg-BG"/>
        </w:rPr>
        <w:t>,</w:t>
      </w:r>
      <w:r w:rsidR="00A66C53" w:rsidRPr="00A66C5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66C53" w:rsidRPr="00A66C53">
        <w:rPr>
          <w:rFonts w:ascii="Times New Roman" w:hAnsi="Times New Roman" w:cs="Times New Roman"/>
          <w:b/>
          <w:sz w:val="24"/>
        </w:rPr>
        <w:t>самостоятелна</w:t>
      </w:r>
      <w:proofErr w:type="spellEnd"/>
      <w:r w:rsidR="00A66C53" w:rsidRPr="00A66C5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66C53" w:rsidRPr="00A66C53">
        <w:rPr>
          <w:rFonts w:ascii="Times New Roman" w:hAnsi="Times New Roman" w:cs="Times New Roman"/>
          <w:b/>
          <w:sz w:val="24"/>
        </w:rPr>
        <w:t>форма</w:t>
      </w:r>
      <w:proofErr w:type="spellEnd"/>
      <w:r w:rsidR="00A66C53" w:rsidRPr="00A66C5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66C53" w:rsidRPr="00A66C53">
        <w:rPr>
          <w:rFonts w:ascii="Times New Roman" w:hAnsi="Times New Roman" w:cs="Times New Roman"/>
          <w:b/>
          <w:sz w:val="24"/>
        </w:rPr>
        <w:t>на</w:t>
      </w:r>
      <w:proofErr w:type="spellEnd"/>
      <w:r w:rsidR="00A66C53" w:rsidRPr="00A66C5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66C53" w:rsidRPr="00A66C53">
        <w:rPr>
          <w:rFonts w:ascii="Times New Roman" w:hAnsi="Times New Roman" w:cs="Times New Roman"/>
          <w:b/>
          <w:sz w:val="24"/>
        </w:rPr>
        <w:t>обучение</w:t>
      </w:r>
      <w:proofErr w:type="spellEnd"/>
      <w:r w:rsidR="00A66C53" w:rsidRPr="00A66C5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66C53" w:rsidRPr="00A66C53">
        <w:rPr>
          <w:rFonts w:ascii="Times New Roman" w:hAnsi="Times New Roman" w:cs="Times New Roman"/>
          <w:b/>
          <w:sz w:val="24"/>
        </w:rPr>
        <w:t>за</w:t>
      </w:r>
      <w:proofErr w:type="spellEnd"/>
      <w:r w:rsidR="00A66C53" w:rsidRPr="00A66C5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66C53" w:rsidRPr="00A66C53">
        <w:rPr>
          <w:rFonts w:ascii="Times New Roman" w:hAnsi="Times New Roman" w:cs="Times New Roman"/>
          <w:b/>
          <w:sz w:val="24"/>
        </w:rPr>
        <w:t>учебната</w:t>
      </w:r>
      <w:proofErr w:type="spellEnd"/>
      <w:r w:rsidR="00A66C53" w:rsidRPr="00A66C53">
        <w:rPr>
          <w:rFonts w:ascii="Times New Roman" w:hAnsi="Times New Roman" w:cs="Times New Roman"/>
          <w:b/>
          <w:sz w:val="24"/>
        </w:rPr>
        <w:t xml:space="preserve"> 2024/2025 г.</w:t>
      </w:r>
    </w:p>
    <w:p w:rsidR="00010956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Ранната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Християнска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църква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Триумфът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християнството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Устройство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Църквата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Pr="00EF5E48" w:rsidRDefault="00010956" w:rsidP="000109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Великото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преселение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народите</w:t>
      </w:r>
      <w:proofErr w:type="spellEnd"/>
    </w:p>
    <w:p w:rsidR="00010956" w:rsidRDefault="00010956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Причини</w:t>
      </w:r>
      <w:proofErr w:type="spellEnd"/>
    </w:p>
    <w:p w:rsidR="00010956" w:rsidRDefault="00010956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g-BG"/>
        </w:rPr>
        <w:t>П</w:t>
      </w:r>
      <w:proofErr w:type="spellStart"/>
      <w:r w:rsidR="00A66C53" w:rsidRPr="00010956">
        <w:rPr>
          <w:rFonts w:ascii="Times New Roman" w:hAnsi="Times New Roman" w:cs="Times New Roman"/>
          <w:sz w:val="24"/>
        </w:rPr>
        <w:t>реселението</w:t>
      </w:r>
      <w:proofErr w:type="spellEnd"/>
      <w:r w:rsidR="00A66C53" w:rsidRPr="0001095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6C53" w:rsidRPr="00010956">
        <w:rPr>
          <w:rFonts w:ascii="Times New Roman" w:hAnsi="Times New Roman" w:cs="Times New Roman"/>
          <w:sz w:val="24"/>
        </w:rPr>
        <w:t>на</w:t>
      </w:r>
      <w:proofErr w:type="spellEnd"/>
      <w:r w:rsidR="00A66C53" w:rsidRPr="0001095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6C53" w:rsidRPr="00010956">
        <w:rPr>
          <w:rFonts w:ascii="Times New Roman" w:hAnsi="Times New Roman" w:cs="Times New Roman"/>
          <w:sz w:val="24"/>
        </w:rPr>
        <w:t>варварите</w:t>
      </w:r>
      <w:proofErr w:type="spellEnd"/>
      <w:r w:rsidR="00A66C53" w:rsidRPr="00010956">
        <w:rPr>
          <w:rFonts w:ascii="Times New Roman" w:hAnsi="Times New Roman" w:cs="Times New Roman"/>
          <w:sz w:val="24"/>
        </w:rPr>
        <w:t xml:space="preserve"> </w:t>
      </w:r>
    </w:p>
    <w:p w:rsidR="00010956" w:rsidRPr="00010956" w:rsidRDefault="00010956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g-BG"/>
        </w:rPr>
        <w:t xml:space="preserve">Създаване на варварски държави - </w:t>
      </w:r>
      <w:proofErr w:type="spellStart"/>
      <w:r>
        <w:rPr>
          <w:rFonts w:ascii="Times New Roman" w:hAnsi="Times New Roman" w:cs="Times New Roman"/>
          <w:sz w:val="24"/>
        </w:rPr>
        <w:t>Франкското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кралство</w:t>
      </w:r>
      <w:proofErr w:type="spellEnd"/>
      <w:r>
        <w:rPr>
          <w:rFonts w:ascii="Times New Roman" w:hAnsi="Times New Roman" w:cs="Times New Roman"/>
          <w:sz w:val="24"/>
          <w:lang w:val="bg-BG"/>
        </w:rPr>
        <w:t xml:space="preserve"> </w:t>
      </w:r>
    </w:p>
    <w:p w:rsidR="00A66C53" w:rsidRPr="00010956" w:rsidRDefault="00010956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g-BG"/>
        </w:rPr>
        <w:t>П</w:t>
      </w:r>
      <w:proofErr w:type="spellStart"/>
      <w:r w:rsidR="00A66C53" w:rsidRPr="00010956">
        <w:rPr>
          <w:rFonts w:ascii="Times New Roman" w:hAnsi="Times New Roman" w:cs="Times New Roman"/>
          <w:sz w:val="24"/>
        </w:rPr>
        <w:t>оследици</w:t>
      </w:r>
      <w:proofErr w:type="spellEnd"/>
      <w:r w:rsidR="00A66C53" w:rsidRPr="00010956">
        <w:rPr>
          <w:rFonts w:ascii="Times New Roman" w:hAnsi="Times New Roman" w:cs="Times New Roman"/>
          <w:sz w:val="24"/>
        </w:rPr>
        <w:t xml:space="preserve"> </w:t>
      </w:r>
    </w:p>
    <w:p w:rsidR="00010956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Древните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българи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славяни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във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Великото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преселение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народите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Пътят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древните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славяни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A66C53">
        <w:rPr>
          <w:rFonts w:ascii="Times New Roman" w:hAnsi="Times New Roman" w:cs="Times New Roman"/>
          <w:sz w:val="24"/>
        </w:rPr>
        <w:t>Европа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Древните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Славяните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Могъществото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Византийската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империя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(V – VII в.)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Юстиниан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I </w:t>
      </w:r>
      <w:proofErr w:type="spellStart"/>
      <w:r w:rsidRPr="00A66C53">
        <w:rPr>
          <w:rFonts w:ascii="Times New Roman" w:hAnsi="Times New Roman" w:cs="Times New Roman"/>
          <w:sz w:val="24"/>
        </w:rPr>
        <w:t>Велики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Постиженията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Юстинияновата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епоха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66C53">
        <w:rPr>
          <w:rFonts w:ascii="Times New Roman" w:hAnsi="Times New Roman" w:cs="Times New Roman"/>
          <w:sz w:val="24"/>
        </w:rPr>
        <w:t>„</w:t>
      </w:r>
      <w:proofErr w:type="spellStart"/>
      <w:r w:rsidRPr="00A66C53">
        <w:rPr>
          <w:rFonts w:ascii="Times New Roman" w:hAnsi="Times New Roman" w:cs="Times New Roman"/>
          <w:sz w:val="24"/>
        </w:rPr>
        <w:t>Свещената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война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император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Ираклий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Обновяването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империята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Възникване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разпространение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исляма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Светът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арабите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Началото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исляма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A66C53">
        <w:rPr>
          <w:rFonts w:ascii="Times New Roman" w:hAnsi="Times New Roman" w:cs="Times New Roman"/>
          <w:sz w:val="24"/>
        </w:rPr>
        <w:t>пророкът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Мохамед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Утвърждаване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r w:rsidR="00010956">
        <w:rPr>
          <w:rFonts w:ascii="Times New Roman" w:hAnsi="Times New Roman" w:cs="Times New Roman"/>
          <w:sz w:val="24"/>
          <w:lang w:val="bg-BG"/>
        </w:rPr>
        <w:t xml:space="preserve">и разпространение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исляма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010956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Арабският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халифат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(VІІ – ХІ в.) </w:t>
      </w:r>
    </w:p>
    <w:p w:rsidR="00010956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Промененият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„</w:t>
      </w:r>
      <w:proofErr w:type="spellStart"/>
      <w:r w:rsidRPr="00A66C53">
        <w:rPr>
          <w:rFonts w:ascii="Times New Roman" w:hAnsi="Times New Roman" w:cs="Times New Roman"/>
          <w:sz w:val="24"/>
        </w:rPr>
        <w:t>Дом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исляма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“ </w:t>
      </w:r>
    </w:p>
    <w:p w:rsidR="00150651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Халифатът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Омаядите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Династията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Абасидите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0109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Ислямската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култура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Империята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Карл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Велики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(768 – 814)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Династията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Каролингите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Войните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Карл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Велики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Устройство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Франкската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империя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Обществото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в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средновековния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Запад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(VI – X в.)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lastRenderedPageBreak/>
        <w:t>Феодалният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ред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Съсловията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A66C53">
        <w:rPr>
          <w:rFonts w:ascii="Times New Roman" w:hAnsi="Times New Roman" w:cs="Times New Roman"/>
          <w:sz w:val="24"/>
        </w:rPr>
        <w:t>Западна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Европа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Създаване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укрепване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Дунавска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България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Създаване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Дунавска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от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хан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Аспарух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Укрепване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Българското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ханство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хан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Тервел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България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през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първата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половина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IX в.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Политическо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развитие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50651">
        <w:rPr>
          <w:rFonts w:ascii="Times New Roman" w:hAnsi="Times New Roman" w:cs="Times New Roman"/>
          <w:sz w:val="24"/>
        </w:rPr>
        <w:t>през</w:t>
      </w:r>
      <w:proofErr w:type="spellEnd"/>
      <w:r w:rsid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50651">
        <w:rPr>
          <w:rFonts w:ascii="Times New Roman" w:hAnsi="Times New Roman" w:cs="Times New Roman"/>
          <w:sz w:val="24"/>
        </w:rPr>
        <w:t>първата</w:t>
      </w:r>
      <w:proofErr w:type="spellEnd"/>
      <w:r w:rsid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50651">
        <w:rPr>
          <w:rFonts w:ascii="Times New Roman" w:hAnsi="Times New Roman" w:cs="Times New Roman"/>
          <w:sz w:val="24"/>
        </w:rPr>
        <w:t>половина</w:t>
      </w:r>
      <w:proofErr w:type="spellEnd"/>
      <w:r w:rsid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50651">
        <w:rPr>
          <w:rFonts w:ascii="Times New Roman" w:hAnsi="Times New Roman" w:cs="Times New Roman"/>
          <w:sz w:val="24"/>
        </w:rPr>
        <w:t>на</w:t>
      </w:r>
      <w:proofErr w:type="spellEnd"/>
      <w:r w:rsidR="00150651">
        <w:rPr>
          <w:rFonts w:ascii="Times New Roman" w:hAnsi="Times New Roman" w:cs="Times New Roman"/>
          <w:sz w:val="24"/>
        </w:rPr>
        <w:t xml:space="preserve"> IX в.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Централизация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държавата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Обновената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столица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Плиска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Славянският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свят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делото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светите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братя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Кирил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Методий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Славянският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свят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между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Рим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Константинопол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Мисията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славянските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първоучители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във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Великоморавия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Новите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славянски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държави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Възходът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християнска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България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Покръстването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между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Рим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Константинопол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Просветителската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мисия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Кирило-Методиевите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ученици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цар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Симеон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Велики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66C53">
        <w:rPr>
          <w:rFonts w:ascii="Times New Roman" w:hAnsi="Times New Roman" w:cs="Times New Roman"/>
          <w:sz w:val="24"/>
        </w:rPr>
        <w:t>„</w:t>
      </w:r>
      <w:proofErr w:type="spellStart"/>
      <w:r w:rsidRPr="00A66C53">
        <w:rPr>
          <w:rFonts w:ascii="Times New Roman" w:hAnsi="Times New Roman" w:cs="Times New Roman"/>
          <w:sz w:val="24"/>
        </w:rPr>
        <w:t>Златният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век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старобългарската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култура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България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при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цар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Петър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I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Мирът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цар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Петър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I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Владетел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Църква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Богомилите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Св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66C53">
        <w:rPr>
          <w:rFonts w:ascii="Times New Roman" w:hAnsi="Times New Roman" w:cs="Times New Roman"/>
          <w:sz w:val="24"/>
        </w:rPr>
        <w:t>Иван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Рилски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България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Византия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кр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X – XII в.)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Императорите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воини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срещу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Великият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двубой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A66C53">
        <w:rPr>
          <w:rFonts w:ascii="Times New Roman" w:hAnsi="Times New Roman" w:cs="Times New Roman"/>
          <w:sz w:val="24"/>
        </w:rPr>
        <w:t>цар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Самуил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срещу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император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Василий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II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Българите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под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византийска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власт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Изграждане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западноевропейските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държави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(ІХ – ХІ в.)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Новите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нашественици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от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Севера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Франция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A66C53">
        <w:rPr>
          <w:rFonts w:ascii="Times New Roman" w:hAnsi="Times New Roman" w:cs="Times New Roman"/>
          <w:sz w:val="24"/>
        </w:rPr>
        <w:t>династията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Капетингите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Свещената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Римска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империя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A66C53">
        <w:rPr>
          <w:rFonts w:ascii="Times New Roman" w:hAnsi="Times New Roman" w:cs="Times New Roman"/>
          <w:sz w:val="24"/>
        </w:rPr>
        <w:t>Германия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Английското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кралство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Кръстоносните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походи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Причини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Първи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кръстоносен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поход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Завладяването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Константинопол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Последици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Българското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царство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при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Aсеневци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(1185 – 1241)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Освободителното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въстание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Асен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Петър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Укрепване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признаване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цар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Калоян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Могъщество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цар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Иван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Асен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II 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Франция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Англия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пътя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централизацията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Франция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Капетингите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lastRenderedPageBreak/>
        <w:t>Англия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A66C53">
        <w:rPr>
          <w:rFonts w:ascii="Times New Roman" w:hAnsi="Times New Roman" w:cs="Times New Roman"/>
          <w:sz w:val="24"/>
        </w:rPr>
        <w:t>крал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Парламент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Стогодишната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война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Свещената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Римска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империя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нейните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източни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съседи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(XII – XV в.)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Свещената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Римска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империя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Полша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Унгария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Русия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монголите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Балканският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полуостров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през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XIV в.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Промените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Балканите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66C53">
        <w:rPr>
          <w:rFonts w:ascii="Times New Roman" w:hAnsi="Times New Roman" w:cs="Times New Roman"/>
          <w:sz w:val="24"/>
        </w:rPr>
        <w:t>„</w:t>
      </w:r>
      <w:proofErr w:type="spellStart"/>
      <w:r w:rsidRPr="00A66C53">
        <w:rPr>
          <w:rFonts w:ascii="Times New Roman" w:hAnsi="Times New Roman" w:cs="Times New Roman"/>
          <w:sz w:val="24"/>
        </w:rPr>
        <w:t>Началото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края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“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Византия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цар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Иван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Александър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Сърбия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при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Стефан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Душан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Завладяването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Балканите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от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османците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Поява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османските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турци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Балканите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Краят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средновековна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България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Европа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срещу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османците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Окончателно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завладяване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Балканите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Европа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отваря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към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света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(XIV – XV в.)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Епохата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Ренесанса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Разцвет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литературата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A66C53">
        <w:rPr>
          <w:rFonts w:ascii="Times New Roman" w:hAnsi="Times New Roman" w:cs="Times New Roman"/>
          <w:sz w:val="24"/>
        </w:rPr>
        <w:t>изкуството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A66C53">
        <w:rPr>
          <w:rFonts w:ascii="Times New Roman" w:hAnsi="Times New Roman" w:cs="Times New Roman"/>
          <w:sz w:val="24"/>
        </w:rPr>
        <w:t>архитектурата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Откриването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нови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светове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Промени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A66C53">
        <w:rPr>
          <w:rFonts w:ascii="Times New Roman" w:hAnsi="Times New Roman" w:cs="Times New Roman"/>
          <w:sz w:val="24"/>
        </w:rPr>
        <w:t>обществото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Османската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империя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нейните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поданици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Империя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три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континента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Pr="00A66C53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Устройство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Османската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империя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Pr="00EF5E48" w:rsidRDefault="00A66C53" w:rsidP="00A66C5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5E48">
        <w:rPr>
          <w:rFonts w:ascii="Times New Roman" w:hAnsi="Times New Roman" w:cs="Times New Roman"/>
          <w:b/>
          <w:sz w:val="24"/>
        </w:rPr>
        <w:t>Съпротива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на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българите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срещу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османската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F5E48">
        <w:rPr>
          <w:rFonts w:ascii="Times New Roman" w:hAnsi="Times New Roman" w:cs="Times New Roman"/>
          <w:b/>
          <w:sz w:val="24"/>
        </w:rPr>
        <w:t>власт</w:t>
      </w:r>
      <w:proofErr w:type="spellEnd"/>
      <w:r w:rsidRPr="00EF5E48">
        <w:rPr>
          <w:rFonts w:ascii="Times New Roman" w:hAnsi="Times New Roman" w:cs="Times New Roman"/>
          <w:b/>
          <w:sz w:val="24"/>
        </w:rPr>
        <w:t xml:space="preserve"> (ХV – ХVІІ в.)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Хайдутите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Първо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Търновско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въстание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Второ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Търновско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въстание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150651" w:rsidRDefault="00A66C53" w:rsidP="001506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Чипровското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въстание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</w:p>
    <w:p w:rsidR="00A66C53" w:rsidRDefault="00A66C53" w:rsidP="0087654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A66C53">
        <w:rPr>
          <w:rFonts w:ascii="Times New Roman" w:hAnsi="Times New Roman" w:cs="Times New Roman"/>
          <w:sz w:val="24"/>
        </w:rPr>
        <w:t>Въстанието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на</w:t>
      </w:r>
      <w:proofErr w:type="spellEnd"/>
      <w:r w:rsidRPr="00A66C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66C53">
        <w:rPr>
          <w:rFonts w:ascii="Times New Roman" w:hAnsi="Times New Roman" w:cs="Times New Roman"/>
          <w:sz w:val="24"/>
        </w:rPr>
        <w:t>Карпош</w:t>
      </w:r>
      <w:proofErr w:type="spellEnd"/>
    </w:p>
    <w:p w:rsidR="00E17A48" w:rsidRPr="00E17A48" w:rsidRDefault="00E17A48" w:rsidP="00E17A48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</w:p>
    <w:p w:rsidR="00A66C53" w:rsidRPr="0087654D" w:rsidRDefault="0087654D" w:rsidP="0087654D">
      <w:pPr>
        <w:pStyle w:val="a3"/>
        <w:numPr>
          <w:ilvl w:val="0"/>
          <w:numId w:val="14"/>
        </w:numPr>
        <w:rPr>
          <w:rFonts w:ascii="Times New Roman" w:hAnsi="Times New Roman" w:cs="Times New Roman"/>
          <w:i/>
          <w:sz w:val="24"/>
          <w:lang w:val="bg-BG"/>
        </w:rPr>
      </w:pPr>
      <w:r w:rsidRPr="0087654D">
        <w:rPr>
          <w:rFonts w:ascii="Times New Roman" w:hAnsi="Times New Roman" w:cs="Times New Roman"/>
          <w:i/>
          <w:sz w:val="24"/>
          <w:lang w:val="bg-BG"/>
        </w:rPr>
        <w:t>Литература</w:t>
      </w:r>
      <w:r w:rsidR="00C357CC">
        <w:rPr>
          <w:rFonts w:ascii="Times New Roman" w:hAnsi="Times New Roman" w:cs="Times New Roman"/>
          <w:i/>
          <w:sz w:val="24"/>
          <w:lang w:val="bg-BG"/>
        </w:rPr>
        <w:t>:</w:t>
      </w:r>
      <w:r w:rsidRPr="0087654D">
        <w:rPr>
          <w:rFonts w:ascii="Times New Roman" w:hAnsi="Times New Roman" w:cs="Times New Roman"/>
          <w:i/>
          <w:sz w:val="24"/>
          <w:lang w:val="bg-BG"/>
        </w:rPr>
        <w:t xml:space="preserve"> </w:t>
      </w:r>
    </w:p>
    <w:p w:rsidR="0087654D" w:rsidRPr="00E17A48" w:rsidRDefault="0087654D" w:rsidP="00E17A48">
      <w:pPr>
        <w:pStyle w:val="a4"/>
        <w:jc w:val="both"/>
        <w:rPr>
          <w:rFonts w:ascii="Times New Roman" w:hAnsi="Times New Roman"/>
          <w:i/>
        </w:rPr>
      </w:pPr>
      <w:r w:rsidRPr="00E17A48">
        <w:rPr>
          <w:rFonts w:ascii="Times New Roman" w:hAnsi="Times New Roman"/>
          <w:i/>
        </w:rPr>
        <w:t xml:space="preserve">Учебник </w:t>
      </w:r>
      <w:r w:rsidR="00E17A48" w:rsidRPr="00E17A48">
        <w:rPr>
          <w:rFonts w:ascii="Times New Roman" w:hAnsi="Times New Roman"/>
          <w:i/>
        </w:rPr>
        <w:t xml:space="preserve">по история и цивилизации </w:t>
      </w:r>
      <w:r w:rsidRPr="00E17A48">
        <w:rPr>
          <w:rFonts w:ascii="Times New Roman" w:hAnsi="Times New Roman"/>
          <w:i/>
        </w:rPr>
        <w:t>за 6.клас, изд. „Просвета Плюс“, авт. Екатерина Михайлова, Цв. Георгиева</w:t>
      </w:r>
    </w:p>
    <w:p w:rsidR="0087654D" w:rsidRPr="00E17A48" w:rsidRDefault="0087654D" w:rsidP="00E17A48">
      <w:pPr>
        <w:pStyle w:val="a4"/>
        <w:jc w:val="both"/>
        <w:rPr>
          <w:rFonts w:ascii="Times New Roman" w:hAnsi="Times New Roman"/>
          <w:i/>
          <w:lang w:val="en-US"/>
        </w:rPr>
      </w:pPr>
      <w:r w:rsidRPr="00E17A48">
        <w:rPr>
          <w:rFonts w:ascii="Times New Roman" w:hAnsi="Times New Roman"/>
          <w:i/>
        </w:rPr>
        <w:t xml:space="preserve">Учебник </w:t>
      </w:r>
      <w:r w:rsidR="00E17A48" w:rsidRPr="00E17A48">
        <w:rPr>
          <w:rFonts w:ascii="Times New Roman" w:hAnsi="Times New Roman"/>
          <w:i/>
        </w:rPr>
        <w:t xml:space="preserve">по история и цивилизации </w:t>
      </w:r>
      <w:r w:rsidRPr="00E17A48">
        <w:rPr>
          <w:rFonts w:ascii="Times New Roman" w:hAnsi="Times New Roman"/>
          <w:i/>
        </w:rPr>
        <w:t>за 6.клас</w:t>
      </w:r>
      <w:r w:rsidR="00DE07AB">
        <w:rPr>
          <w:rFonts w:ascii="Times New Roman" w:hAnsi="Times New Roman"/>
          <w:i/>
        </w:rPr>
        <w:t xml:space="preserve">, изд. </w:t>
      </w:r>
      <w:r w:rsidRPr="00E17A48">
        <w:rPr>
          <w:rFonts w:ascii="Times New Roman" w:hAnsi="Times New Roman"/>
          <w:i/>
        </w:rPr>
        <w:t xml:space="preserve">„Просвета </w:t>
      </w:r>
      <w:r w:rsidR="00D073E0" w:rsidRPr="00E17A48">
        <w:rPr>
          <w:rFonts w:ascii="Times New Roman" w:hAnsi="Times New Roman"/>
          <w:i/>
        </w:rPr>
        <w:t>София</w:t>
      </w:r>
      <w:r w:rsidRPr="00E17A48">
        <w:rPr>
          <w:rFonts w:ascii="Times New Roman" w:hAnsi="Times New Roman"/>
          <w:i/>
        </w:rPr>
        <w:t xml:space="preserve">“, авт. </w:t>
      </w:r>
      <w:r w:rsidR="00D073E0" w:rsidRPr="00E17A48">
        <w:rPr>
          <w:rFonts w:ascii="Times New Roman" w:hAnsi="Times New Roman"/>
          <w:i/>
        </w:rPr>
        <w:t>Пламен Павлов, Ал. Николов</w:t>
      </w:r>
    </w:p>
    <w:p w:rsidR="00A66C53" w:rsidRDefault="00A66C53" w:rsidP="0087654D">
      <w:pPr>
        <w:jc w:val="right"/>
        <w:rPr>
          <w:rFonts w:ascii="Times New Roman" w:hAnsi="Times New Roman" w:cs="Times New Roman"/>
          <w:sz w:val="24"/>
        </w:rPr>
      </w:pPr>
    </w:p>
    <w:p w:rsidR="00F96C46" w:rsidRDefault="00F96C46" w:rsidP="00F96C46">
      <w:pPr>
        <w:jc w:val="right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Изготвил:................................</w:t>
      </w:r>
    </w:p>
    <w:p w:rsidR="00A66C53" w:rsidRPr="00C357CC" w:rsidRDefault="00F96C46" w:rsidP="00C357CC">
      <w:pPr>
        <w:jc w:val="right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/Йорданка Николова – ст. учител по ИЦ/</w:t>
      </w:r>
    </w:p>
    <w:p w:rsidR="00D21FEE" w:rsidRDefault="00D21FEE" w:rsidP="00A66C53">
      <w:pPr>
        <w:jc w:val="center"/>
        <w:rPr>
          <w:rFonts w:ascii="Times New Roman" w:hAnsi="Times New Roman"/>
          <w:b/>
          <w:sz w:val="20"/>
        </w:rPr>
      </w:pPr>
    </w:p>
    <w:p w:rsidR="00D21FEE" w:rsidRDefault="00D21FEE" w:rsidP="00A66C53">
      <w:pPr>
        <w:jc w:val="center"/>
        <w:rPr>
          <w:rFonts w:ascii="Times New Roman" w:hAnsi="Times New Roman"/>
          <w:b/>
          <w:sz w:val="20"/>
        </w:rPr>
      </w:pPr>
    </w:p>
    <w:p w:rsidR="00D21FEE" w:rsidRDefault="00D21FEE" w:rsidP="00552EA7">
      <w:pPr>
        <w:jc w:val="center"/>
        <w:rPr>
          <w:rFonts w:ascii="Times New Roman" w:hAnsi="Times New Roman"/>
          <w:b/>
          <w:sz w:val="20"/>
        </w:rPr>
      </w:pPr>
      <w:bookmarkStart w:id="0" w:name="_GoBack"/>
      <w:bookmarkEnd w:id="0"/>
    </w:p>
    <w:sectPr w:rsidR="00D21FEE" w:rsidSect="00D21FEE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E61"/>
    <w:multiLevelType w:val="hybridMultilevel"/>
    <w:tmpl w:val="32042E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38E6"/>
    <w:multiLevelType w:val="hybridMultilevel"/>
    <w:tmpl w:val="8DE4019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23CD"/>
    <w:multiLevelType w:val="hybridMultilevel"/>
    <w:tmpl w:val="DF4623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4420"/>
    <w:multiLevelType w:val="hybridMultilevel"/>
    <w:tmpl w:val="6C849D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20AB5"/>
    <w:multiLevelType w:val="hybridMultilevel"/>
    <w:tmpl w:val="1FF6A75A"/>
    <w:lvl w:ilvl="0" w:tplc="0A1E9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E5181C"/>
    <w:multiLevelType w:val="hybridMultilevel"/>
    <w:tmpl w:val="3BE06B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16090"/>
    <w:multiLevelType w:val="hybridMultilevel"/>
    <w:tmpl w:val="5DC6E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E014B"/>
    <w:multiLevelType w:val="hybridMultilevel"/>
    <w:tmpl w:val="7D907E1E"/>
    <w:lvl w:ilvl="0" w:tplc="0A1E9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17BA7"/>
    <w:multiLevelType w:val="hybridMultilevel"/>
    <w:tmpl w:val="669281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B3957"/>
    <w:multiLevelType w:val="hybridMultilevel"/>
    <w:tmpl w:val="1856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42900"/>
    <w:multiLevelType w:val="hybridMultilevel"/>
    <w:tmpl w:val="E070A6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52590"/>
    <w:multiLevelType w:val="hybridMultilevel"/>
    <w:tmpl w:val="668EB5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C420B9"/>
    <w:multiLevelType w:val="hybridMultilevel"/>
    <w:tmpl w:val="1B6662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214CE"/>
    <w:multiLevelType w:val="hybridMultilevel"/>
    <w:tmpl w:val="C4D000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5"/>
  </w:num>
  <w:num w:numId="11">
    <w:abstractNumId w:val="12"/>
  </w:num>
  <w:num w:numId="12">
    <w:abstractNumId w:val="13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53"/>
    <w:rsid w:val="00010956"/>
    <w:rsid w:val="00087509"/>
    <w:rsid w:val="000C6F54"/>
    <w:rsid w:val="000D2590"/>
    <w:rsid w:val="000D77EE"/>
    <w:rsid w:val="00150651"/>
    <w:rsid w:val="001C4EBB"/>
    <w:rsid w:val="001F62C3"/>
    <w:rsid w:val="00310B8B"/>
    <w:rsid w:val="00317FCA"/>
    <w:rsid w:val="0043609F"/>
    <w:rsid w:val="004501C5"/>
    <w:rsid w:val="004A264B"/>
    <w:rsid w:val="00552EA7"/>
    <w:rsid w:val="005C43D6"/>
    <w:rsid w:val="007E57C8"/>
    <w:rsid w:val="0087654D"/>
    <w:rsid w:val="008E50E0"/>
    <w:rsid w:val="00991524"/>
    <w:rsid w:val="009C02EA"/>
    <w:rsid w:val="009E0F5B"/>
    <w:rsid w:val="00A030E3"/>
    <w:rsid w:val="00A10D80"/>
    <w:rsid w:val="00A24A5C"/>
    <w:rsid w:val="00A66C53"/>
    <w:rsid w:val="00C357CC"/>
    <w:rsid w:val="00C74446"/>
    <w:rsid w:val="00C93578"/>
    <w:rsid w:val="00D073E0"/>
    <w:rsid w:val="00D21FEE"/>
    <w:rsid w:val="00DE07AB"/>
    <w:rsid w:val="00E17A48"/>
    <w:rsid w:val="00E6043D"/>
    <w:rsid w:val="00E90589"/>
    <w:rsid w:val="00EE7EEA"/>
    <w:rsid w:val="00EF5E48"/>
    <w:rsid w:val="00F96C46"/>
    <w:rsid w:val="00FC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1DB6"/>
  <w15:chartTrackingRefBased/>
  <w15:docId w15:val="{E4089EA4-E005-446A-A8F1-55333365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C53"/>
    <w:pPr>
      <w:ind w:left="720"/>
      <w:contextualSpacing/>
    </w:pPr>
  </w:style>
  <w:style w:type="paragraph" w:styleId="a4">
    <w:name w:val="No Spacing"/>
    <w:uiPriority w:val="1"/>
    <w:qFormat/>
    <w:rsid w:val="00A66C53"/>
    <w:pPr>
      <w:spacing w:after="0" w:line="240" w:lineRule="auto"/>
    </w:pPr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109107: ОбУ "Св. П. Хилендарски" - Долно Осеново</cp:lastModifiedBy>
  <cp:revision>2</cp:revision>
  <dcterms:created xsi:type="dcterms:W3CDTF">2024-10-11T06:18:00Z</dcterms:created>
  <dcterms:modified xsi:type="dcterms:W3CDTF">2024-10-11T06:18:00Z</dcterms:modified>
</cp:coreProperties>
</file>